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0D4B" w14:textId="79F9173E" w:rsidR="00EC5420" w:rsidRDefault="00EC5420" w:rsidP="00EC5420">
      <w:pPr>
        <w:spacing w:after="240"/>
        <w:jc w:val="center"/>
        <w:rPr>
          <w:rFonts w:ascii="Verdana" w:hAnsi="Verdana"/>
          <w:b/>
          <w:sz w:val="36"/>
          <w:szCs w:val="36"/>
        </w:rPr>
      </w:pPr>
      <w:r w:rsidRPr="002A5AAB">
        <w:rPr>
          <w:rFonts w:ascii="Verdana" w:hAnsi="Verdana"/>
          <w:b/>
          <w:sz w:val="36"/>
          <w:szCs w:val="36"/>
        </w:rPr>
        <w:t xml:space="preserve">Diocese of </w:t>
      </w:r>
      <w:r>
        <w:rPr>
          <w:rFonts w:ascii="Verdana" w:hAnsi="Verdana"/>
          <w:b/>
          <w:sz w:val="36"/>
          <w:szCs w:val="36"/>
        </w:rPr>
        <w:t xml:space="preserve">Winchester </w:t>
      </w:r>
    </w:p>
    <w:p w14:paraId="28E54CBE" w14:textId="77777777" w:rsidR="00EC5420" w:rsidRDefault="00EC5420" w:rsidP="00EC5420">
      <w:pPr>
        <w:spacing w:after="240"/>
        <w:jc w:val="center"/>
        <w:rPr>
          <w:rFonts w:ascii="Verdana" w:hAnsi="Verdana"/>
          <w:b/>
          <w:sz w:val="32"/>
          <w:szCs w:val="32"/>
        </w:rPr>
      </w:pPr>
      <w:r w:rsidRPr="00FA1F13">
        <w:rPr>
          <w:rFonts w:ascii="Verdana" w:hAnsi="Verdana"/>
          <w:b/>
          <w:sz w:val="32"/>
          <w:szCs w:val="32"/>
        </w:rPr>
        <w:t>“Walking The Wessex Way”</w:t>
      </w:r>
    </w:p>
    <w:p w14:paraId="41DD73C9" w14:textId="692FCF77" w:rsidR="00EC5420" w:rsidRPr="005919D5" w:rsidRDefault="00EC5420" w:rsidP="005919D5">
      <w:pPr>
        <w:rPr>
          <w:rFonts w:ascii="Verdana" w:hAnsi="Verdana"/>
          <w:b/>
        </w:rPr>
      </w:pPr>
      <w:r w:rsidRPr="005919D5">
        <w:rPr>
          <w:rFonts w:ascii="Verdana" w:hAnsi="Verdana"/>
          <w:b/>
        </w:rPr>
        <w:t>Details of Post</w:t>
      </w:r>
    </w:p>
    <w:p w14:paraId="67AFC95F" w14:textId="77777777" w:rsidR="00EC5420" w:rsidRPr="002A5AAB" w:rsidRDefault="00EC5420" w:rsidP="00EC5420">
      <w:pPr>
        <w:pStyle w:val="ListParagraph"/>
        <w:ind w:left="0"/>
        <w:rPr>
          <w:rFonts w:ascii="Verdana" w:hAnsi="Verdana"/>
          <w:b/>
          <w:sz w:val="28"/>
          <w:szCs w:val="28"/>
        </w:rPr>
      </w:pPr>
    </w:p>
    <w:p w14:paraId="5DCD3C2B" w14:textId="0F925E12" w:rsidR="00EC5420" w:rsidRPr="00EC5420" w:rsidRDefault="00EC5420" w:rsidP="00EC5420">
      <w:pPr>
        <w:ind w:left="360"/>
        <w:rPr>
          <w:rFonts w:ascii="Verdana" w:hAnsi="Verdana"/>
        </w:rPr>
      </w:pPr>
      <w:r w:rsidRPr="435A004F">
        <w:rPr>
          <w:rFonts w:ascii="Verdana" w:hAnsi="Verdana"/>
          <w:i/>
          <w:iCs/>
        </w:rPr>
        <w:t>Role Title:</w:t>
      </w:r>
      <w:r w:rsidRPr="435A004F">
        <w:rPr>
          <w:rFonts w:ascii="Verdana" w:hAnsi="Verdana"/>
        </w:rPr>
        <w:t xml:space="preserve">             </w:t>
      </w:r>
      <w:r w:rsidR="009A08D6">
        <w:rPr>
          <w:rFonts w:ascii="Verdana" w:hAnsi="Verdana"/>
        </w:rPr>
        <w:t>Vicar</w:t>
      </w:r>
      <w:r w:rsidRPr="435A004F">
        <w:rPr>
          <w:rFonts w:ascii="Verdana" w:hAnsi="Verdana"/>
        </w:rPr>
        <w:t xml:space="preserve">      </w:t>
      </w:r>
    </w:p>
    <w:p w14:paraId="607695EB" w14:textId="77777777" w:rsidR="00247921" w:rsidRDefault="00EC5420" w:rsidP="5B1A100B">
      <w:pPr>
        <w:ind w:left="360"/>
        <w:rPr>
          <w:rFonts w:ascii="Verdana" w:hAnsi="Verdana"/>
        </w:rPr>
      </w:pPr>
      <w:r w:rsidRPr="5B1A100B">
        <w:rPr>
          <w:rFonts w:ascii="Verdana" w:hAnsi="Verdana"/>
          <w:i/>
          <w:iCs/>
        </w:rPr>
        <w:t>Name of benefice:</w:t>
      </w:r>
      <w:r w:rsidRPr="5B1A100B">
        <w:rPr>
          <w:rFonts w:ascii="Verdana" w:hAnsi="Verdana"/>
        </w:rPr>
        <w:t xml:space="preserve"> </w:t>
      </w:r>
      <w:r w:rsidR="00247921">
        <w:rPr>
          <w:rFonts w:ascii="Verdana" w:hAnsi="Verdana"/>
        </w:rPr>
        <w:t>Christchurch (Christchurch Priory, St George’s at Jumpers</w:t>
      </w:r>
    </w:p>
    <w:p w14:paraId="258A24B9" w14:textId="163D8128" w:rsidR="00EC5420" w:rsidRPr="00EC5420" w:rsidRDefault="00247921" w:rsidP="00247921">
      <w:pPr>
        <w:rPr>
          <w:rFonts w:ascii="Verdana" w:hAnsi="Verdana"/>
        </w:rPr>
      </w:pPr>
      <w:r>
        <w:rPr>
          <w:rFonts w:ascii="Verdana" w:hAnsi="Verdana"/>
          <w:i/>
          <w:iCs/>
        </w:rPr>
        <w:t xml:space="preserve">                               </w:t>
      </w:r>
      <w:r>
        <w:rPr>
          <w:rFonts w:ascii="Verdana" w:hAnsi="Verdana"/>
        </w:rPr>
        <w:t xml:space="preserve"> and St John’s Mission Church at Purewell</w:t>
      </w:r>
      <w:r w:rsidR="00F673AA">
        <w:rPr>
          <w:rFonts w:ascii="Verdana" w:hAnsi="Verdana"/>
        </w:rPr>
        <w:t>)</w:t>
      </w:r>
    </w:p>
    <w:p w14:paraId="3FAFA4A6" w14:textId="425A6913" w:rsidR="00EC5420" w:rsidRPr="00EC5420" w:rsidRDefault="00EC5420" w:rsidP="00EC5420">
      <w:pPr>
        <w:ind w:left="360"/>
        <w:rPr>
          <w:rFonts w:ascii="Verdana" w:hAnsi="Verdana"/>
        </w:rPr>
      </w:pPr>
      <w:r w:rsidRPr="5B1A100B">
        <w:rPr>
          <w:rFonts w:ascii="Verdana" w:hAnsi="Verdana"/>
          <w:i/>
          <w:iCs/>
        </w:rPr>
        <w:t>Deanery:</w:t>
      </w:r>
      <w:r>
        <w:tab/>
      </w:r>
      <w:r>
        <w:tab/>
      </w:r>
      <w:r w:rsidR="008D007F" w:rsidRPr="5B1A100B">
        <w:rPr>
          <w:rFonts w:ascii="Verdana" w:hAnsi="Verdana"/>
        </w:rPr>
        <w:t xml:space="preserve">    </w:t>
      </w:r>
      <w:r w:rsidR="00247921">
        <w:rPr>
          <w:rFonts w:ascii="Verdana" w:hAnsi="Verdana"/>
        </w:rPr>
        <w:t>Christchurch</w:t>
      </w:r>
    </w:p>
    <w:p w14:paraId="70202479" w14:textId="4A0C24A6" w:rsidR="004251CE" w:rsidRPr="006A378D" w:rsidRDefault="00EC5420" w:rsidP="006A378D">
      <w:pPr>
        <w:ind w:left="360"/>
        <w:rPr>
          <w:rFonts w:ascii="Verdana" w:hAnsi="Verdana"/>
        </w:rPr>
      </w:pPr>
      <w:r w:rsidRPr="00EC5420">
        <w:rPr>
          <w:rFonts w:ascii="Verdana" w:hAnsi="Verdana"/>
          <w:i/>
        </w:rPr>
        <w:t>Archdeaconry:</w:t>
      </w:r>
      <w:r w:rsidRPr="00EC5420">
        <w:rPr>
          <w:rFonts w:ascii="Verdana" w:hAnsi="Verdana"/>
        </w:rPr>
        <w:tab/>
      </w:r>
      <w:r w:rsidR="008D007F">
        <w:rPr>
          <w:rFonts w:ascii="Verdana" w:hAnsi="Verdana"/>
        </w:rPr>
        <w:t xml:space="preserve">    </w:t>
      </w:r>
      <w:r w:rsidRPr="00EC5420">
        <w:rPr>
          <w:rFonts w:ascii="Verdana" w:hAnsi="Verdana"/>
        </w:rPr>
        <w:t>Bournemouth</w:t>
      </w:r>
    </w:p>
    <w:p w14:paraId="4379504C" w14:textId="77777777" w:rsidR="004251CE" w:rsidRDefault="004251CE" w:rsidP="00EC5420">
      <w:pPr>
        <w:spacing w:after="120"/>
        <w:rPr>
          <w:rFonts w:ascii="Verdana" w:hAnsi="Verdana"/>
          <w:b/>
          <w:sz w:val="24"/>
          <w:szCs w:val="24"/>
        </w:rPr>
      </w:pPr>
    </w:p>
    <w:p w14:paraId="7E213275" w14:textId="3D42B728" w:rsidR="00EC5420" w:rsidRPr="00EC5420" w:rsidRDefault="00EC5420" w:rsidP="00EC5420">
      <w:pPr>
        <w:spacing w:after="120"/>
        <w:rPr>
          <w:rFonts w:ascii="Verdana" w:hAnsi="Verdana"/>
          <w:b/>
          <w:sz w:val="24"/>
          <w:szCs w:val="24"/>
        </w:rPr>
      </w:pPr>
      <w:r w:rsidRPr="00EC5420">
        <w:rPr>
          <w:rFonts w:ascii="Verdana" w:hAnsi="Verdana"/>
          <w:b/>
          <w:sz w:val="24"/>
          <w:szCs w:val="24"/>
        </w:rPr>
        <w:t>General</w:t>
      </w:r>
    </w:p>
    <w:p w14:paraId="5A99AF55" w14:textId="77777777" w:rsidR="00EC5420" w:rsidRPr="002A5AAB" w:rsidRDefault="00EC5420" w:rsidP="00EC5420">
      <w:pPr>
        <w:numPr>
          <w:ilvl w:val="0"/>
          <w:numId w:val="27"/>
        </w:numPr>
        <w:spacing w:after="120" w:line="240" w:lineRule="auto"/>
        <w:rPr>
          <w:rFonts w:ascii="Verdana" w:hAnsi="Verdana"/>
        </w:rPr>
      </w:pPr>
      <w:r w:rsidRPr="002A5AAB">
        <w:rPr>
          <w:rFonts w:ascii="Verdana" w:hAnsi="Verdana"/>
        </w:rPr>
        <w:t>To exercise the cure of souls shared with the bishop in this parish in collaboration with your colleagues</w:t>
      </w:r>
    </w:p>
    <w:p w14:paraId="54E84165" w14:textId="5090923A" w:rsidR="00EC5420" w:rsidRDefault="00EC5420" w:rsidP="00EC5420">
      <w:pPr>
        <w:numPr>
          <w:ilvl w:val="0"/>
          <w:numId w:val="27"/>
        </w:numPr>
        <w:spacing w:after="120" w:line="240" w:lineRule="auto"/>
        <w:rPr>
          <w:rFonts w:ascii="Verdana" w:hAnsi="Verdana"/>
        </w:rPr>
      </w:pPr>
      <w:r w:rsidRPr="002A5AAB">
        <w:rPr>
          <w:rFonts w:ascii="Verdana" w:hAnsi="Verdana"/>
        </w:rPr>
        <w:t>To have regard to the calling and responsibilities of the clergy as described in the Canons, the Ordinal, the Code of Professional Conduct for the Clergy, and other relevant legislation</w:t>
      </w:r>
    </w:p>
    <w:p w14:paraId="6D21A0A5" w14:textId="77777777" w:rsidR="00EC5420" w:rsidRPr="002A5AAB" w:rsidRDefault="00EC5420" w:rsidP="00EC5420">
      <w:pPr>
        <w:numPr>
          <w:ilvl w:val="0"/>
          <w:numId w:val="27"/>
        </w:numPr>
        <w:spacing w:after="120" w:line="240" w:lineRule="auto"/>
        <w:ind w:left="714" w:hanging="357"/>
        <w:rPr>
          <w:rFonts w:ascii="Verdana" w:hAnsi="Verdana"/>
          <w:i/>
        </w:rPr>
      </w:pPr>
      <w:r w:rsidRPr="002A5AAB">
        <w:rPr>
          <w:rFonts w:ascii="Verdana" w:hAnsi="Verdana"/>
        </w:rPr>
        <w:t>To work to advance the Kingdom of God through servant leadership, collaboration and example, and with regard to the current diocesan mission vision an</w:t>
      </w:r>
      <w:r>
        <w:rPr>
          <w:rFonts w:ascii="Verdana" w:hAnsi="Verdana"/>
        </w:rPr>
        <w:t>d values</w:t>
      </w:r>
    </w:p>
    <w:p w14:paraId="3E1CDBCB" w14:textId="77777777" w:rsidR="00EC5420" w:rsidRPr="00FA1F13" w:rsidRDefault="00EC5420" w:rsidP="00EC5420">
      <w:pPr>
        <w:spacing w:after="120"/>
        <w:ind w:left="1077"/>
        <w:rPr>
          <w:rFonts w:ascii="Verdana" w:hAnsi="Verdana"/>
          <w:bCs/>
        </w:rPr>
      </w:pPr>
      <w:r w:rsidRPr="002A5AAB">
        <w:rPr>
          <w:rFonts w:ascii="Verdana" w:hAnsi="Verdana"/>
        </w:rPr>
        <w:t xml:space="preserve">a) </w:t>
      </w:r>
      <w:r>
        <w:rPr>
          <w:rFonts w:ascii="Verdana" w:hAnsi="Verdana"/>
          <w:b/>
        </w:rPr>
        <w:t>Serving</w:t>
      </w:r>
      <w:r w:rsidRPr="002A5AAB">
        <w:rPr>
          <w:rFonts w:ascii="Verdana" w:hAnsi="Verdana"/>
          <w:b/>
        </w:rPr>
        <w:t xml:space="preserve"> - </w:t>
      </w:r>
      <w:r w:rsidRPr="00FA1F13">
        <w:rPr>
          <w:rFonts w:ascii="Verdana" w:hAnsi="Verdana"/>
          <w:bCs/>
        </w:rPr>
        <w:t>Our diocese has played a major role in shaping this nation, and the life of the diocese is still marked by loving service, in innumerable ways, reaching out in love to those on the margins, serving the wider community, the nation and the wider world. </w:t>
      </w:r>
    </w:p>
    <w:p w14:paraId="7428CC57" w14:textId="77777777" w:rsidR="00EC5420" w:rsidRPr="00FA1F13" w:rsidRDefault="00EC5420" w:rsidP="00EC5420">
      <w:pPr>
        <w:spacing w:after="120"/>
        <w:ind w:left="1077"/>
        <w:rPr>
          <w:rFonts w:ascii="Verdana" w:hAnsi="Verdana"/>
          <w:bCs/>
        </w:rPr>
      </w:pPr>
      <w:r w:rsidRPr="002A5AAB">
        <w:rPr>
          <w:rFonts w:ascii="Verdana" w:hAnsi="Verdana"/>
        </w:rPr>
        <w:t xml:space="preserve">b) </w:t>
      </w:r>
      <w:r>
        <w:rPr>
          <w:rFonts w:ascii="Verdana" w:hAnsi="Verdana"/>
          <w:b/>
        </w:rPr>
        <w:t>Learning</w:t>
      </w:r>
      <w:r w:rsidRPr="002A5AAB">
        <w:rPr>
          <w:rFonts w:ascii="Verdana" w:hAnsi="Verdana"/>
          <w:b/>
        </w:rPr>
        <w:t xml:space="preserve"> </w:t>
      </w:r>
      <w:r w:rsidRPr="00FA1F13">
        <w:rPr>
          <w:rFonts w:ascii="Verdana" w:hAnsi="Verdana"/>
          <w:bCs/>
        </w:rPr>
        <w:t>- Our diocese has been a major engine of Christian learning and education, from the time of King Alfred onwards, and remains a centre of education, learning and discipleship, through its universities and colleges, through its schools and churches. </w:t>
      </w:r>
    </w:p>
    <w:p w14:paraId="5C341E63" w14:textId="77777777" w:rsidR="00EC5420" w:rsidRDefault="00EC5420" w:rsidP="00EC5420">
      <w:pPr>
        <w:spacing w:after="120"/>
        <w:ind w:left="1077"/>
        <w:rPr>
          <w:rFonts w:ascii="Verdana" w:hAnsi="Verdana"/>
          <w:bCs/>
        </w:rPr>
      </w:pPr>
      <w:r w:rsidRPr="002A5AAB">
        <w:rPr>
          <w:rFonts w:ascii="Verdana" w:hAnsi="Verdana"/>
        </w:rPr>
        <w:t xml:space="preserve">c) </w:t>
      </w:r>
      <w:r>
        <w:rPr>
          <w:rFonts w:ascii="Verdana" w:hAnsi="Verdana"/>
          <w:b/>
        </w:rPr>
        <w:t>Growing</w:t>
      </w:r>
      <w:r w:rsidRPr="002A5AAB">
        <w:rPr>
          <w:rFonts w:ascii="Verdana" w:hAnsi="Verdana"/>
          <w:b/>
        </w:rPr>
        <w:t xml:space="preserve"> </w:t>
      </w:r>
      <w:r>
        <w:rPr>
          <w:rFonts w:ascii="Verdana" w:hAnsi="Verdana"/>
          <w:b/>
        </w:rPr>
        <w:t xml:space="preserve">- </w:t>
      </w:r>
      <w:r w:rsidRPr="00FA1F13">
        <w:rPr>
          <w:rFonts w:ascii="Verdana" w:hAnsi="Verdana"/>
          <w:bCs/>
        </w:rPr>
        <w:t>Our diocese has been a huge catalyst for church growth and mission. Today, we are still working for the revitalisation and renewal of our churches, equipping and enabling them for the challenges of this generation and beyond, nationally and internationally. </w:t>
      </w:r>
    </w:p>
    <w:p w14:paraId="45C19958" w14:textId="64257D7F" w:rsidR="00EC5420" w:rsidRDefault="00EC5420" w:rsidP="005919D5">
      <w:pPr>
        <w:spacing w:after="120"/>
        <w:ind w:left="1077"/>
        <w:rPr>
          <w:rFonts w:ascii="Verdana" w:hAnsi="Verdana"/>
          <w:bCs/>
        </w:rPr>
      </w:pPr>
      <w:r>
        <w:rPr>
          <w:rFonts w:ascii="Verdana" w:hAnsi="Verdana"/>
          <w:bCs/>
        </w:rPr>
        <w:t xml:space="preserve">d) </w:t>
      </w:r>
      <w:r w:rsidRPr="00FA1F13">
        <w:rPr>
          <w:rFonts w:ascii="Verdana" w:hAnsi="Verdana"/>
          <w:b/>
        </w:rPr>
        <w:t>Loving</w:t>
      </w:r>
      <w:r>
        <w:rPr>
          <w:rFonts w:ascii="Verdana" w:hAnsi="Verdana"/>
          <w:b/>
        </w:rPr>
        <w:t xml:space="preserve"> </w:t>
      </w:r>
      <w:r>
        <w:rPr>
          <w:rFonts w:ascii="Verdana" w:hAnsi="Verdana"/>
          <w:bCs/>
        </w:rPr>
        <w:t xml:space="preserve">- </w:t>
      </w:r>
      <w:r w:rsidRPr="00FA1F13">
        <w:rPr>
          <w:rFonts w:ascii="Verdana" w:hAnsi="Verdana"/>
          <w:bCs/>
        </w:rPr>
        <w:t>Our diocese has emanated love that has changed our communities and the wider world. Today, as people encounter our churches, schools and chaplaincies, they find themselves brought face to face with the love of God in Christ, and find their lives changed as a consequence. </w:t>
      </w:r>
    </w:p>
    <w:p w14:paraId="276EBF2C" w14:textId="77777777" w:rsidR="0010244F" w:rsidRDefault="0010244F" w:rsidP="00EC5420">
      <w:pPr>
        <w:spacing w:before="240" w:after="120"/>
        <w:rPr>
          <w:rFonts w:ascii="Verdana" w:hAnsi="Verdana"/>
          <w:b/>
          <w:sz w:val="24"/>
          <w:szCs w:val="24"/>
        </w:rPr>
      </w:pPr>
    </w:p>
    <w:p w14:paraId="19219501" w14:textId="29BF355B" w:rsidR="00EC5420" w:rsidRPr="00EC5420" w:rsidRDefault="00EC5420" w:rsidP="00EC5420">
      <w:pPr>
        <w:spacing w:before="240" w:after="120"/>
        <w:rPr>
          <w:rFonts w:ascii="Verdana" w:hAnsi="Verdana"/>
          <w:b/>
          <w:sz w:val="24"/>
          <w:szCs w:val="24"/>
        </w:rPr>
      </w:pPr>
      <w:r w:rsidRPr="00EC5420">
        <w:rPr>
          <w:rFonts w:ascii="Verdana" w:hAnsi="Verdana"/>
          <w:b/>
          <w:sz w:val="24"/>
          <w:szCs w:val="24"/>
        </w:rPr>
        <w:t>Specific</w:t>
      </w:r>
    </w:p>
    <w:p w14:paraId="385E1909" w14:textId="7DF08D00" w:rsidR="00EC5420" w:rsidRPr="00093189" w:rsidRDefault="00EC5420" w:rsidP="00EC5420">
      <w:pPr>
        <w:spacing w:after="120"/>
        <w:rPr>
          <w:rFonts w:ascii="Verdana" w:hAnsi="Verdana"/>
        </w:rPr>
      </w:pPr>
      <w:r w:rsidRPr="00093189">
        <w:rPr>
          <w:rFonts w:ascii="Verdana" w:hAnsi="Verdana"/>
        </w:rPr>
        <w:t xml:space="preserve">Working within the </w:t>
      </w:r>
      <w:r w:rsidR="00247921">
        <w:rPr>
          <w:rFonts w:ascii="Verdana" w:hAnsi="Verdana"/>
        </w:rPr>
        <w:t>Parish of Christchurch</w:t>
      </w:r>
      <w:r w:rsidRPr="00093189">
        <w:rPr>
          <w:rFonts w:ascii="Verdana" w:hAnsi="Verdana"/>
        </w:rPr>
        <w:t xml:space="preserve">:  </w:t>
      </w:r>
    </w:p>
    <w:p w14:paraId="6C10EC9E" w14:textId="7194F189" w:rsidR="00EC5420" w:rsidRDefault="00EC5420" w:rsidP="00EC5420">
      <w:pPr>
        <w:pStyle w:val="ListParagraph"/>
        <w:numPr>
          <w:ilvl w:val="0"/>
          <w:numId w:val="28"/>
        </w:numPr>
        <w:spacing w:after="120"/>
        <w:contextualSpacing w:val="0"/>
        <w:rPr>
          <w:rFonts w:ascii="Verdana" w:hAnsi="Verdana"/>
          <w:sz w:val="22"/>
          <w:szCs w:val="22"/>
        </w:rPr>
      </w:pPr>
      <w:r w:rsidRPr="00093189">
        <w:rPr>
          <w:rFonts w:ascii="Verdana" w:hAnsi="Verdana"/>
          <w:sz w:val="22"/>
          <w:szCs w:val="22"/>
        </w:rPr>
        <w:t xml:space="preserve">To model </w:t>
      </w:r>
      <w:r w:rsidR="00C72391">
        <w:rPr>
          <w:rFonts w:ascii="Verdana" w:hAnsi="Verdana"/>
          <w:sz w:val="22"/>
          <w:szCs w:val="22"/>
        </w:rPr>
        <w:t xml:space="preserve">strong </w:t>
      </w:r>
      <w:r w:rsidRPr="00093189">
        <w:rPr>
          <w:rFonts w:ascii="Verdana" w:hAnsi="Verdana"/>
          <w:sz w:val="22"/>
          <w:szCs w:val="22"/>
        </w:rPr>
        <w:t>collaborative leadership</w:t>
      </w:r>
      <w:r w:rsidR="00C72391">
        <w:rPr>
          <w:rFonts w:ascii="Verdana" w:hAnsi="Verdana"/>
          <w:sz w:val="22"/>
          <w:szCs w:val="22"/>
        </w:rPr>
        <w:t>,</w:t>
      </w:r>
      <w:r w:rsidRPr="00093189">
        <w:rPr>
          <w:rFonts w:ascii="Verdana" w:hAnsi="Verdana"/>
          <w:sz w:val="22"/>
          <w:szCs w:val="22"/>
        </w:rPr>
        <w:t xml:space="preserve"> being both a team leader and player</w:t>
      </w:r>
      <w:r w:rsidR="00C72391">
        <w:rPr>
          <w:rFonts w:ascii="Verdana" w:hAnsi="Verdana"/>
          <w:sz w:val="22"/>
          <w:szCs w:val="22"/>
        </w:rPr>
        <w:t xml:space="preserve"> within a major church.</w:t>
      </w:r>
    </w:p>
    <w:p w14:paraId="0D417C9B" w14:textId="7D427E4F" w:rsidR="0010244F" w:rsidRPr="0010244F" w:rsidRDefault="005919D5" w:rsidP="00145EF4">
      <w:pPr>
        <w:pStyle w:val="NoSpacing"/>
        <w:numPr>
          <w:ilvl w:val="0"/>
          <w:numId w:val="28"/>
        </w:numPr>
        <w:spacing w:after="120"/>
        <w:rPr>
          <w:rFonts w:ascii="Verdana" w:hAnsi="Verdana"/>
        </w:rPr>
      </w:pPr>
      <w:r w:rsidRPr="00F72AC7">
        <w:rPr>
          <w:rFonts w:ascii="Tahoma" w:hAnsi="Tahoma" w:cs="Tahoma"/>
        </w:rPr>
        <w:t xml:space="preserve">To work with the PCC towards the development of the </w:t>
      </w:r>
      <w:r w:rsidR="00C72391">
        <w:rPr>
          <w:rFonts w:ascii="Tahoma" w:hAnsi="Tahoma" w:cs="Tahoma"/>
        </w:rPr>
        <w:t xml:space="preserve">parish’s </w:t>
      </w:r>
      <w:r w:rsidRPr="00F72AC7">
        <w:rPr>
          <w:rFonts w:ascii="Tahoma" w:hAnsi="Tahoma" w:cs="Tahoma"/>
        </w:rPr>
        <w:t>church</w:t>
      </w:r>
      <w:r w:rsidR="0010244F">
        <w:rPr>
          <w:rFonts w:ascii="Tahoma" w:hAnsi="Tahoma" w:cs="Tahoma"/>
        </w:rPr>
        <w:t>es</w:t>
      </w:r>
      <w:r w:rsidRPr="00F72AC7">
        <w:rPr>
          <w:rFonts w:ascii="Tahoma" w:hAnsi="Tahoma" w:cs="Tahoma"/>
        </w:rPr>
        <w:t xml:space="preserve"> as described in the </w:t>
      </w:r>
      <w:r w:rsidR="00726EFE">
        <w:rPr>
          <w:rFonts w:ascii="Tahoma" w:hAnsi="Tahoma" w:cs="Tahoma"/>
        </w:rPr>
        <w:t>Parish</w:t>
      </w:r>
      <w:r w:rsidRPr="00F72AC7">
        <w:rPr>
          <w:rFonts w:ascii="Tahoma" w:hAnsi="Tahoma" w:cs="Tahoma"/>
        </w:rPr>
        <w:t xml:space="preserve"> </w:t>
      </w:r>
      <w:r w:rsidR="00726EFE">
        <w:rPr>
          <w:rFonts w:ascii="Tahoma" w:hAnsi="Tahoma" w:cs="Tahoma"/>
        </w:rPr>
        <w:t>P</w:t>
      </w:r>
      <w:r w:rsidRPr="00F72AC7">
        <w:rPr>
          <w:rFonts w:ascii="Tahoma" w:hAnsi="Tahoma" w:cs="Tahoma"/>
        </w:rPr>
        <w:t>rofile, and to review those needs with them.</w:t>
      </w:r>
    </w:p>
    <w:p w14:paraId="3553CD2E" w14:textId="5EA8D007" w:rsidR="00842975" w:rsidRDefault="00842975" w:rsidP="00145EF4">
      <w:pPr>
        <w:pStyle w:val="NoSpacing"/>
        <w:numPr>
          <w:ilvl w:val="0"/>
          <w:numId w:val="28"/>
        </w:numPr>
        <w:spacing w:after="120"/>
        <w:rPr>
          <w:rFonts w:ascii="Verdana" w:hAnsi="Verdana"/>
        </w:rPr>
      </w:pPr>
      <w:r w:rsidRPr="00F72AC7">
        <w:rPr>
          <w:rFonts w:ascii="Verdana" w:hAnsi="Verdana"/>
        </w:rPr>
        <w:t>Preach and teach in ways that deepen discipleship and encourage growth in faith.</w:t>
      </w:r>
    </w:p>
    <w:p w14:paraId="5E1463B1" w14:textId="7B1EC758" w:rsidR="00C72391" w:rsidRPr="00C72391" w:rsidRDefault="00C72391" w:rsidP="00C72391">
      <w:pPr>
        <w:pStyle w:val="ListParagraph"/>
        <w:numPr>
          <w:ilvl w:val="0"/>
          <w:numId w:val="28"/>
        </w:numPr>
        <w:spacing w:after="120"/>
        <w:contextualSpacing w:val="0"/>
        <w:rPr>
          <w:rFonts w:ascii="Verdana" w:hAnsi="Verdana"/>
          <w:sz w:val="22"/>
          <w:szCs w:val="22"/>
        </w:rPr>
      </w:pPr>
      <w:r w:rsidRPr="00093189">
        <w:rPr>
          <w:rFonts w:ascii="Verdana" w:hAnsi="Verdana"/>
          <w:sz w:val="22"/>
          <w:szCs w:val="22"/>
        </w:rPr>
        <w:t xml:space="preserve">To </w:t>
      </w:r>
      <w:r>
        <w:rPr>
          <w:rFonts w:ascii="Verdana" w:hAnsi="Verdana"/>
          <w:sz w:val="22"/>
          <w:szCs w:val="22"/>
        </w:rPr>
        <w:t>oversee the pastoral care of the congregations</w:t>
      </w:r>
      <w:r w:rsidR="00196C2B">
        <w:rPr>
          <w:rFonts w:ascii="Verdana" w:hAnsi="Verdana"/>
          <w:sz w:val="22"/>
          <w:szCs w:val="22"/>
        </w:rPr>
        <w:t>.</w:t>
      </w:r>
    </w:p>
    <w:p w14:paraId="0705D9EF" w14:textId="634A6A4F" w:rsidR="0061775E" w:rsidRPr="00093189" w:rsidRDefault="00C72391" w:rsidP="00093189">
      <w:pPr>
        <w:pStyle w:val="ListParagraph"/>
        <w:numPr>
          <w:ilvl w:val="0"/>
          <w:numId w:val="28"/>
        </w:numPr>
        <w:spacing w:after="120"/>
        <w:contextualSpacing w:val="0"/>
        <w:rPr>
          <w:rFonts w:ascii="Verdana" w:hAnsi="Verdana"/>
          <w:sz w:val="22"/>
          <w:szCs w:val="22"/>
        </w:rPr>
      </w:pPr>
      <w:r>
        <w:rPr>
          <w:rFonts w:ascii="Verdana" w:hAnsi="Verdana"/>
          <w:sz w:val="22"/>
          <w:szCs w:val="22"/>
        </w:rPr>
        <w:t>To model spirituality with</w:t>
      </w:r>
      <w:r w:rsidR="00627B61">
        <w:rPr>
          <w:rFonts w:ascii="Verdana" w:hAnsi="Verdana"/>
          <w:sz w:val="22"/>
          <w:szCs w:val="22"/>
        </w:rPr>
        <w:t xml:space="preserve"> </w:t>
      </w:r>
      <w:r>
        <w:rPr>
          <w:rFonts w:ascii="Verdana" w:hAnsi="Verdana"/>
          <w:sz w:val="22"/>
          <w:szCs w:val="22"/>
        </w:rPr>
        <w:t xml:space="preserve">focus on sharing in the participating of the Missio Dei. </w:t>
      </w:r>
    </w:p>
    <w:p w14:paraId="77E8E234" w14:textId="290729C5" w:rsidR="00093189" w:rsidRPr="00093189" w:rsidRDefault="00093189" w:rsidP="00093189">
      <w:pPr>
        <w:pStyle w:val="ListParagraph"/>
        <w:numPr>
          <w:ilvl w:val="0"/>
          <w:numId w:val="28"/>
        </w:numPr>
        <w:spacing w:after="120"/>
        <w:contextualSpacing w:val="0"/>
        <w:rPr>
          <w:rFonts w:ascii="Verdana" w:hAnsi="Verdana"/>
          <w:sz w:val="22"/>
          <w:szCs w:val="22"/>
        </w:rPr>
      </w:pPr>
      <w:r w:rsidRPr="00093189">
        <w:rPr>
          <w:rFonts w:ascii="Verdana" w:hAnsi="Verdana"/>
          <w:sz w:val="22"/>
          <w:szCs w:val="22"/>
        </w:rPr>
        <w:t xml:space="preserve">To help </w:t>
      </w:r>
      <w:r w:rsidR="00A1152F">
        <w:rPr>
          <w:rFonts w:ascii="Verdana" w:hAnsi="Verdana"/>
          <w:sz w:val="22"/>
          <w:szCs w:val="22"/>
        </w:rPr>
        <w:t>the parish</w:t>
      </w:r>
      <w:r w:rsidRPr="00093189">
        <w:rPr>
          <w:rFonts w:ascii="Verdana" w:hAnsi="Verdana"/>
          <w:sz w:val="22"/>
          <w:szCs w:val="22"/>
        </w:rPr>
        <w:t xml:space="preserve"> to grow younger </w:t>
      </w:r>
      <w:r w:rsidR="00EE6E1A">
        <w:rPr>
          <w:rFonts w:ascii="Verdana" w:hAnsi="Verdana"/>
          <w:sz w:val="22"/>
          <w:szCs w:val="22"/>
        </w:rPr>
        <w:t xml:space="preserve">and more diverse </w:t>
      </w:r>
      <w:r w:rsidRPr="00093189">
        <w:rPr>
          <w:rFonts w:ascii="Verdana" w:hAnsi="Verdana"/>
          <w:sz w:val="22"/>
          <w:szCs w:val="22"/>
        </w:rPr>
        <w:t>through links with</w:t>
      </w:r>
      <w:r w:rsidR="00C72391">
        <w:rPr>
          <w:rFonts w:ascii="Verdana" w:hAnsi="Verdana"/>
          <w:sz w:val="22"/>
          <w:szCs w:val="22"/>
        </w:rPr>
        <w:t xml:space="preserve"> </w:t>
      </w:r>
      <w:r w:rsidRPr="00093189">
        <w:rPr>
          <w:rFonts w:ascii="Verdana" w:hAnsi="Verdana"/>
          <w:sz w:val="22"/>
          <w:szCs w:val="22"/>
        </w:rPr>
        <w:t>local schools</w:t>
      </w:r>
      <w:r w:rsidR="00726EFE">
        <w:rPr>
          <w:rFonts w:ascii="Verdana" w:hAnsi="Verdana"/>
          <w:sz w:val="22"/>
          <w:szCs w:val="22"/>
        </w:rPr>
        <w:t xml:space="preserve"> and especially the Priory School</w:t>
      </w:r>
      <w:r w:rsidR="0010244F">
        <w:rPr>
          <w:rFonts w:ascii="Verdana" w:hAnsi="Verdana"/>
          <w:sz w:val="22"/>
          <w:szCs w:val="22"/>
        </w:rPr>
        <w:t>.</w:t>
      </w:r>
    </w:p>
    <w:p w14:paraId="5E3A276C" w14:textId="5B3EE7E2" w:rsidR="005D6AB2" w:rsidRPr="005D6AB2" w:rsidRDefault="005D6AB2" w:rsidP="00093189">
      <w:pPr>
        <w:pStyle w:val="ListParagraph"/>
        <w:numPr>
          <w:ilvl w:val="0"/>
          <w:numId w:val="28"/>
        </w:numPr>
        <w:spacing w:after="120"/>
        <w:contextualSpacing w:val="0"/>
        <w:rPr>
          <w:rFonts w:ascii="Verdana" w:hAnsi="Verdana"/>
          <w:sz w:val="22"/>
          <w:szCs w:val="22"/>
        </w:rPr>
      </w:pPr>
      <w:r w:rsidRPr="005D6AB2">
        <w:rPr>
          <w:rFonts w:ascii="Arial" w:hAnsi="Arial"/>
          <w:color w:val="222222"/>
          <w:shd w:val="clear" w:color="auto" w:fill="FFFFFF"/>
        </w:rPr>
        <w:t>To work collaboratively with the PCC and the parish leadership to address the financial challenges facing the parish and to develop a clear and sustainable financial strategy which supports its mission and ministry for the long term.</w:t>
      </w:r>
    </w:p>
    <w:p w14:paraId="1B54F31A" w14:textId="22EFA282" w:rsidR="00093189" w:rsidRPr="00093189" w:rsidRDefault="00EC5420" w:rsidP="00093189">
      <w:pPr>
        <w:pStyle w:val="ListParagraph"/>
        <w:numPr>
          <w:ilvl w:val="0"/>
          <w:numId w:val="28"/>
        </w:numPr>
        <w:spacing w:after="120"/>
        <w:contextualSpacing w:val="0"/>
        <w:rPr>
          <w:rFonts w:ascii="Verdana" w:hAnsi="Verdana"/>
          <w:sz w:val="22"/>
          <w:szCs w:val="22"/>
        </w:rPr>
      </w:pPr>
      <w:r w:rsidRPr="00093189">
        <w:rPr>
          <w:rFonts w:ascii="Verdana" w:hAnsi="Verdana"/>
          <w:sz w:val="22"/>
          <w:szCs w:val="22"/>
        </w:rPr>
        <w:t>To establish and promote discipleship within the congregations, enabling deeper personal and corporate growth.</w:t>
      </w:r>
    </w:p>
    <w:p w14:paraId="1EB34537" w14:textId="38DD31DD" w:rsidR="00EC5420" w:rsidRPr="00093189" w:rsidRDefault="00C72391" w:rsidP="00093189">
      <w:pPr>
        <w:pStyle w:val="ListParagraph"/>
        <w:numPr>
          <w:ilvl w:val="0"/>
          <w:numId w:val="28"/>
        </w:numPr>
        <w:spacing w:after="120"/>
        <w:contextualSpacing w:val="0"/>
        <w:rPr>
          <w:rFonts w:ascii="Verdana" w:hAnsi="Verdana"/>
          <w:sz w:val="22"/>
          <w:szCs w:val="22"/>
        </w:rPr>
      </w:pPr>
      <w:r>
        <w:rPr>
          <w:rFonts w:ascii="Verdana" w:hAnsi="Verdana"/>
          <w:sz w:val="22"/>
          <w:szCs w:val="22"/>
        </w:rPr>
        <w:t>Embracing the sacramental and choral tradition. Working with the existing congregation</w:t>
      </w:r>
      <w:r w:rsidR="00627B61">
        <w:rPr>
          <w:rFonts w:ascii="Verdana" w:hAnsi="Verdana"/>
          <w:sz w:val="22"/>
          <w:szCs w:val="22"/>
        </w:rPr>
        <w:t>s</w:t>
      </w:r>
      <w:r>
        <w:rPr>
          <w:rFonts w:ascii="Verdana" w:hAnsi="Verdana"/>
          <w:sz w:val="22"/>
          <w:szCs w:val="22"/>
        </w:rPr>
        <w:t xml:space="preserve"> building on the variety of worship styles in a way that honours their traditions but also </w:t>
      </w:r>
      <w:r w:rsidR="00EC5420" w:rsidRPr="00093189">
        <w:rPr>
          <w:rFonts w:ascii="Verdana" w:hAnsi="Verdana"/>
          <w:sz w:val="22"/>
          <w:szCs w:val="22"/>
        </w:rPr>
        <w:t>enables change and revitalisation for future generations.</w:t>
      </w:r>
    </w:p>
    <w:p w14:paraId="56A97489" w14:textId="7B9D1A35" w:rsidR="00842975" w:rsidRDefault="00842975" w:rsidP="00EC5420">
      <w:pPr>
        <w:pStyle w:val="ListParagraph"/>
        <w:numPr>
          <w:ilvl w:val="0"/>
          <w:numId w:val="28"/>
        </w:numPr>
        <w:spacing w:after="120"/>
        <w:contextualSpacing w:val="0"/>
        <w:rPr>
          <w:rFonts w:ascii="Verdana" w:hAnsi="Verdana"/>
          <w:sz w:val="22"/>
          <w:szCs w:val="22"/>
        </w:rPr>
      </w:pPr>
      <w:r>
        <w:rPr>
          <w:rFonts w:ascii="Verdana" w:hAnsi="Verdana"/>
          <w:sz w:val="22"/>
          <w:szCs w:val="22"/>
        </w:rPr>
        <w:t>Encourage creative initiatives that strengthen links with the wider community</w:t>
      </w:r>
      <w:r w:rsidR="00C72391">
        <w:rPr>
          <w:rFonts w:ascii="Verdana" w:hAnsi="Verdana"/>
          <w:sz w:val="22"/>
          <w:szCs w:val="22"/>
        </w:rPr>
        <w:t xml:space="preserve">, recognising the civic role the parish has. </w:t>
      </w:r>
    </w:p>
    <w:p w14:paraId="4DC27282" w14:textId="27D7D404" w:rsidR="00444944" w:rsidRDefault="00EC5420" w:rsidP="005919D5">
      <w:pPr>
        <w:pStyle w:val="ListParagraph"/>
        <w:numPr>
          <w:ilvl w:val="0"/>
          <w:numId w:val="28"/>
        </w:numPr>
        <w:spacing w:after="120"/>
        <w:contextualSpacing w:val="0"/>
        <w:rPr>
          <w:rFonts w:ascii="Verdana" w:hAnsi="Verdana"/>
          <w:sz w:val="22"/>
          <w:szCs w:val="22"/>
        </w:rPr>
      </w:pPr>
      <w:r w:rsidRPr="00093189">
        <w:rPr>
          <w:rFonts w:ascii="Verdana" w:hAnsi="Verdana"/>
          <w:sz w:val="22"/>
          <w:szCs w:val="22"/>
        </w:rPr>
        <w:t xml:space="preserve">To work collaboratively with other parishes in the deanery and wider </w:t>
      </w:r>
      <w:r w:rsidRPr="005919D5">
        <w:rPr>
          <w:rFonts w:ascii="Verdana" w:hAnsi="Verdana"/>
          <w:sz w:val="22"/>
          <w:szCs w:val="22"/>
        </w:rPr>
        <w:t>community of the church within the area.</w:t>
      </w:r>
    </w:p>
    <w:p w14:paraId="7B45511E" w14:textId="7CE894C6" w:rsidR="00C72391" w:rsidRPr="005919D5" w:rsidRDefault="00C72391" w:rsidP="005919D5">
      <w:pPr>
        <w:pStyle w:val="ListParagraph"/>
        <w:numPr>
          <w:ilvl w:val="0"/>
          <w:numId w:val="28"/>
        </w:numPr>
        <w:spacing w:after="120"/>
        <w:contextualSpacing w:val="0"/>
        <w:rPr>
          <w:rFonts w:ascii="Verdana" w:hAnsi="Verdana"/>
          <w:sz w:val="22"/>
          <w:szCs w:val="22"/>
        </w:rPr>
      </w:pPr>
      <w:r>
        <w:rPr>
          <w:rFonts w:ascii="Verdana" w:hAnsi="Verdana"/>
          <w:sz w:val="22"/>
          <w:szCs w:val="22"/>
        </w:rPr>
        <w:t xml:space="preserve">Continue to develop and grow the relationship with the HeartEdge network. </w:t>
      </w:r>
    </w:p>
    <w:p w14:paraId="5011D56B" w14:textId="374BBAD3" w:rsidR="00EC5420" w:rsidRPr="005919D5" w:rsidRDefault="00EC5420" w:rsidP="005919D5">
      <w:pPr>
        <w:rPr>
          <w:rFonts w:ascii="Verdana" w:hAnsi="Verdana"/>
          <w:b/>
          <w:sz w:val="24"/>
          <w:szCs w:val="24"/>
        </w:rPr>
      </w:pPr>
      <w:r w:rsidRPr="005919D5">
        <w:rPr>
          <w:rFonts w:ascii="Verdana" w:hAnsi="Verdana"/>
          <w:b/>
          <w:sz w:val="24"/>
          <w:szCs w:val="24"/>
        </w:rPr>
        <w:t>Key contacts</w:t>
      </w:r>
    </w:p>
    <w:p w14:paraId="47F8C835" w14:textId="158EF569" w:rsidR="00EC5420" w:rsidRPr="005919D5" w:rsidRDefault="00EC5420" w:rsidP="00EC5420">
      <w:pPr>
        <w:pStyle w:val="ListParagraph"/>
        <w:ind w:left="0"/>
        <w:rPr>
          <w:rFonts w:ascii="Verdana" w:hAnsi="Verdana"/>
          <w:b/>
        </w:rPr>
      </w:pPr>
      <w:r w:rsidRPr="005919D5">
        <w:rPr>
          <w:rFonts w:ascii="Verdana" w:hAnsi="Verdana"/>
          <w:b/>
        </w:rPr>
        <w:t>Generic</w:t>
      </w:r>
    </w:p>
    <w:p w14:paraId="34E03E59" w14:textId="1AB34DC4" w:rsidR="00EC5420" w:rsidRPr="005919D5" w:rsidRDefault="00EC5420" w:rsidP="0010244F">
      <w:pPr>
        <w:pStyle w:val="ListParagraph"/>
        <w:ind w:left="709"/>
        <w:rPr>
          <w:rFonts w:ascii="Verdana" w:hAnsi="Verdana"/>
          <w:sz w:val="22"/>
          <w:szCs w:val="22"/>
        </w:rPr>
      </w:pPr>
      <w:r w:rsidRPr="005919D5">
        <w:rPr>
          <w:rFonts w:ascii="Verdana" w:hAnsi="Verdana"/>
          <w:sz w:val="22"/>
          <w:szCs w:val="22"/>
        </w:rPr>
        <w:t>The Church</w:t>
      </w:r>
      <w:r w:rsidR="00162F94">
        <w:rPr>
          <w:rFonts w:ascii="Verdana" w:hAnsi="Verdana"/>
          <w:sz w:val="22"/>
          <w:szCs w:val="22"/>
        </w:rPr>
        <w:t>w</w:t>
      </w:r>
      <w:r w:rsidRPr="005919D5">
        <w:rPr>
          <w:rFonts w:ascii="Verdana" w:hAnsi="Verdana"/>
          <w:sz w:val="22"/>
          <w:szCs w:val="22"/>
        </w:rPr>
        <w:t xml:space="preserve">ardens and PCC of the </w:t>
      </w:r>
      <w:r w:rsidR="00DA3BA6">
        <w:rPr>
          <w:rFonts w:ascii="Verdana" w:hAnsi="Verdana"/>
          <w:sz w:val="22"/>
          <w:szCs w:val="22"/>
        </w:rPr>
        <w:t>Parish</w:t>
      </w:r>
      <w:r w:rsidR="7A08CADA" w:rsidRPr="005919D5">
        <w:rPr>
          <w:rFonts w:ascii="Verdana" w:hAnsi="Verdana"/>
          <w:sz w:val="22"/>
          <w:szCs w:val="22"/>
        </w:rPr>
        <w:t>.</w:t>
      </w:r>
    </w:p>
    <w:p w14:paraId="19C4B5B9" w14:textId="77777777" w:rsidR="00EC5420" w:rsidRPr="005919D5" w:rsidRDefault="00EC5420" w:rsidP="0010244F">
      <w:pPr>
        <w:pStyle w:val="ListParagraph"/>
        <w:ind w:left="709"/>
        <w:rPr>
          <w:rFonts w:ascii="Verdana" w:hAnsi="Verdana"/>
          <w:sz w:val="22"/>
          <w:szCs w:val="22"/>
        </w:rPr>
      </w:pPr>
      <w:r w:rsidRPr="005919D5">
        <w:rPr>
          <w:rFonts w:ascii="Verdana" w:hAnsi="Verdana"/>
          <w:sz w:val="22"/>
          <w:szCs w:val="22"/>
        </w:rPr>
        <w:t>The Deanery Chapter and Synod.</w:t>
      </w:r>
    </w:p>
    <w:p w14:paraId="2A7C486F" w14:textId="646216CF" w:rsidR="00EC5420" w:rsidRPr="005919D5" w:rsidRDefault="00EC5420" w:rsidP="0010244F">
      <w:pPr>
        <w:pStyle w:val="ListParagraph"/>
        <w:ind w:left="709"/>
        <w:rPr>
          <w:rFonts w:ascii="Verdana" w:hAnsi="Verdana"/>
          <w:sz w:val="22"/>
          <w:szCs w:val="22"/>
        </w:rPr>
      </w:pPr>
      <w:r w:rsidRPr="005919D5">
        <w:rPr>
          <w:rFonts w:ascii="Verdana" w:hAnsi="Verdana"/>
          <w:sz w:val="22"/>
          <w:szCs w:val="22"/>
        </w:rPr>
        <w:t>The Staff at Old Alresford Place</w:t>
      </w:r>
      <w:r w:rsidR="5AA359E4" w:rsidRPr="005919D5">
        <w:rPr>
          <w:rFonts w:ascii="Verdana" w:hAnsi="Verdana"/>
          <w:sz w:val="22"/>
          <w:szCs w:val="22"/>
        </w:rPr>
        <w:t>.</w:t>
      </w:r>
    </w:p>
    <w:p w14:paraId="7CF39613" w14:textId="77777777" w:rsidR="00EC5420" w:rsidRPr="005919D5" w:rsidRDefault="00EC5420" w:rsidP="00EC5420">
      <w:pPr>
        <w:pStyle w:val="ListParagraph"/>
        <w:ind w:left="0"/>
        <w:rPr>
          <w:rFonts w:ascii="Verdana" w:hAnsi="Verdana"/>
          <w:sz w:val="22"/>
          <w:szCs w:val="22"/>
        </w:rPr>
      </w:pPr>
    </w:p>
    <w:p w14:paraId="6DE56F94" w14:textId="28698441" w:rsidR="00EC5420" w:rsidRPr="005919D5" w:rsidRDefault="00EC5420" w:rsidP="00EC5420">
      <w:pPr>
        <w:pStyle w:val="ListParagraph"/>
        <w:ind w:left="0"/>
        <w:rPr>
          <w:rFonts w:ascii="Verdana" w:hAnsi="Verdana"/>
          <w:b/>
        </w:rPr>
      </w:pPr>
      <w:r w:rsidRPr="005919D5">
        <w:rPr>
          <w:rFonts w:ascii="Verdana" w:hAnsi="Verdana"/>
          <w:b/>
        </w:rPr>
        <w:t>Specific</w:t>
      </w:r>
    </w:p>
    <w:p w14:paraId="79C91A0A" w14:textId="01A0717C" w:rsidR="00EC5420" w:rsidRPr="005919D5" w:rsidRDefault="00EC5420" w:rsidP="005919D5">
      <w:pPr>
        <w:pStyle w:val="PlainText"/>
        <w:ind w:left="709"/>
        <w:rPr>
          <w:rFonts w:ascii="Verdana" w:hAnsi="Verdana" w:cs="Arial"/>
          <w:szCs w:val="22"/>
        </w:rPr>
      </w:pPr>
      <w:r w:rsidRPr="005919D5">
        <w:rPr>
          <w:rFonts w:ascii="Verdana" w:hAnsi="Verdana" w:cs="Arial"/>
          <w:szCs w:val="22"/>
        </w:rPr>
        <w:t xml:space="preserve">Head teachers of </w:t>
      </w:r>
      <w:r w:rsidR="00A17E79">
        <w:rPr>
          <w:rFonts w:ascii="Verdana" w:hAnsi="Verdana" w:cs="Arial"/>
          <w:szCs w:val="22"/>
        </w:rPr>
        <w:t xml:space="preserve">the </w:t>
      </w:r>
      <w:r w:rsidRPr="005919D5">
        <w:rPr>
          <w:rFonts w:ascii="Verdana" w:hAnsi="Verdana" w:cs="Arial"/>
          <w:szCs w:val="22"/>
        </w:rPr>
        <w:t>local schools</w:t>
      </w:r>
      <w:r w:rsidR="26E62C22" w:rsidRPr="005919D5">
        <w:rPr>
          <w:rFonts w:ascii="Verdana" w:hAnsi="Verdana" w:cs="Arial"/>
          <w:szCs w:val="22"/>
        </w:rPr>
        <w:t>.</w:t>
      </w:r>
    </w:p>
    <w:p w14:paraId="118545F6" w14:textId="327EA49F" w:rsidR="00EC5420" w:rsidRPr="005919D5" w:rsidRDefault="00EC5420" w:rsidP="005919D5">
      <w:pPr>
        <w:pStyle w:val="PlainText"/>
        <w:ind w:left="709"/>
        <w:rPr>
          <w:rFonts w:ascii="Verdana" w:hAnsi="Verdana" w:cs="Arial"/>
          <w:szCs w:val="22"/>
        </w:rPr>
      </w:pPr>
      <w:r w:rsidRPr="005919D5">
        <w:rPr>
          <w:rFonts w:ascii="Verdana" w:hAnsi="Verdana" w:cs="Arial"/>
          <w:szCs w:val="22"/>
        </w:rPr>
        <w:t xml:space="preserve">Clergy and parishes within </w:t>
      </w:r>
      <w:r w:rsidR="00F76E78">
        <w:rPr>
          <w:rFonts w:ascii="Verdana" w:hAnsi="Verdana" w:cs="Arial"/>
          <w:szCs w:val="22"/>
        </w:rPr>
        <w:t xml:space="preserve">the Christchurch </w:t>
      </w:r>
      <w:r w:rsidRPr="005919D5">
        <w:rPr>
          <w:rFonts w:ascii="Verdana" w:hAnsi="Verdana" w:cs="Arial"/>
          <w:szCs w:val="22"/>
        </w:rPr>
        <w:t>Deanery</w:t>
      </w:r>
      <w:r w:rsidR="2AC8F326" w:rsidRPr="005919D5">
        <w:rPr>
          <w:rFonts w:ascii="Verdana" w:hAnsi="Verdana" w:cs="Arial"/>
          <w:szCs w:val="22"/>
        </w:rPr>
        <w:t>.</w:t>
      </w:r>
    </w:p>
    <w:p w14:paraId="6F47BD00" w14:textId="77777777" w:rsidR="005919D5" w:rsidRPr="005919D5" w:rsidRDefault="005919D5" w:rsidP="005919D5">
      <w:pPr>
        <w:pStyle w:val="PlainText"/>
        <w:ind w:left="709"/>
        <w:rPr>
          <w:rFonts w:ascii="Verdana" w:hAnsi="Verdana" w:cs="Arial"/>
          <w:szCs w:val="22"/>
        </w:rPr>
      </w:pPr>
    </w:p>
    <w:p w14:paraId="29C79DFC" w14:textId="7303738C" w:rsidR="00EC5420" w:rsidRPr="0010244F" w:rsidRDefault="00EC5420" w:rsidP="0010244F">
      <w:pPr>
        <w:pStyle w:val="PlainText"/>
        <w:rPr>
          <w:rFonts w:ascii="Verdana" w:hAnsi="Verdana"/>
          <w:b/>
          <w:sz w:val="24"/>
          <w:szCs w:val="24"/>
        </w:rPr>
      </w:pPr>
      <w:r w:rsidRPr="005919D5">
        <w:rPr>
          <w:rFonts w:ascii="Verdana" w:hAnsi="Verdana"/>
          <w:b/>
          <w:sz w:val="24"/>
          <w:szCs w:val="24"/>
        </w:rPr>
        <w:t>Supportive</w:t>
      </w:r>
    </w:p>
    <w:p w14:paraId="2932752C" w14:textId="04BD01AC" w:rsidR="00EC5420" w:rsidRPr="005919D5" w:rsidRDefault="00EC5420" w:rsidP="005919D5">
      <w:pPr>
        <w:pStyle w:val="ListParagraph"/>
        <w:ind w:left="709"/>
        <w:rPr>
          <w:rFonts w:ascii="Verdana" w:hAnsi="Verdana"/>
          <w:sz w:val="22"/>
          <w:szCs w:val="22"/>
        </w:rPr>
      </w:pPr>
      <w:r w:rsidRPr="005919D5">
        <w:rPr>
          <w:rFonts w:ascii="Verdana" w:hAnsi="Verdana"/>
          <w:sz w:val="22"/>
          <w:szCs w:val="22"/>
        </w:rPr>
        <w:t xml:space="preserve">Lay Chair: </w:t>
      </w:r>
      <w:r w:rsidR="00F76E78">
        <w:rPr>
          <w:rFonts w:ascii="Verdana" w:hAnsi="Verdana"/>
          <w:sz w:val="22"/>
          <w:szCs w:val="22"/>
        </w:rPr>
        <w:t>Mrs Sue Lyonette</w:t>
      </w:r>
    </w:p>
    <w:p w14:paraId="77840B44" w14:textId="09FCA6BC" w:rsidR="00B51A76" w:rsidRPr="005919D5" w:rsidRDefault="00EC5420" w:rsidP="005919D5">
      <w:pPr>
        <w:pStyle w:val="ListParagraph"/>
        <w:ind w:left="709"/>
        <w:rPr>
          <w:rFonts w:ascii="Verdana" w:hAnsi="Verdana"/>
          <w:sz w:val="22"/>
          <w:szCs w:val="22"/>
        </w:rPr>
      </w:pPr>
      <w:r w:rsidRPr="005919D5">
        <w:rPr>
          <w:rFonts w:ascii="Verdana" w:hAnsi="Verdana"/>
          <w:sz w:val="22"/>
          <w:szCs w:val="22"/>
        </w:rPr>
        <w:lastRenderedPageBreak/>
        <w:t xml:space="preserve">Area Dean: Revd </w:t>
      </w:r>
      <w:r w:rsidR="00F76E78">
        <w:rPr>
          <w:rFonts w:ascii="Verdana" w:hAnsi="Verdana"/>
          <w:sz w:val="22"/>
          <w:szCs w:val="22"/>
        </w:rPr>
        <w:t>Canon Michael Smith</w:t>
      </w:r>
    </w:p>
    <w:p w14:paraId="2D7AA65F" w14:textId="49D19B8E" w:rsidR="008B19F7" w:rsidRPr="005919D5" w:rsidRDefault="008B19F7" w:rsidP="005919D5">
      <w:pPr>
        <w:pStyle w:val="ListParagraph"/>
        <w:ind w:left="709"/>
        <w:rPr>
          <w:rFonts w:ascii="Verdana" w:hAnsi="Verdana"/>
          <w:sz w:val="22"/>
          <w:szCs w:val="22"/>
        </w:rPr>
      </w:pPr>
      <w:r w:rsidRPr="005919D5">
        <w:rPr>
          <w:rFonts w:ascii="Verdana" w:hAnsi="Verdana"/>
          <w:sz w:val="22"/>
          <w:szCs w:val="22"/>
        </w:rPr>
        <w:t xml:space="preserve">Assistant Area Deans: </w:t>
      </w:r>
      <w:r w:rsidR="00F76E78">
        <w:rPr>
          <w:rFonts w:ascii="Verdana" w:hAnsi="Verdana"/>
          <w:sz w:val="22"/>
          <w:szCs w:val="22"/>
        </w:rPr>
        <w:t xml:space="preserve">Revd Stephen Miles, Revd </w:t>
      </w:r>
      <w:r w:rsidR="00A17E79">
        <w:rPr>
          <w:rFonts w:ascii="Verdana" w:hAnsi="Verdana"/>
          <w:sz w:val="22"/>
          <w:szCs w:val="22"/>
        </w:rPr>
        <w:t xml:space="preserve">Canon </w:t>
      </w:r>
      <w:r w:rsidR="00F76E78">
        <w:rPr>
          <w:rFonts w:ascii="Verdana" w:hAnsi="Verdana"/>
          <w:sz w:val="22"/>
          <w:szCs w:val="22"/>
        </w:rPr>
        <w:t xml:space="preserve">Kathy </w:t>
      </w:r>
      <w:r w:rsidR="00B9044C">
        <w:rPr>
          <w:rFonts w:ascii="Verdana" w:hAnsi="Verdana"/>
          <w:sz w:val="22"/>
          <w:szCs w:val="22"/>
        </w:rPr>
        <w:t>Hicken</w:t>
      </w:r>
    </w:p>
    <w:p w14:paraId="377480A9" w14:textId="6677ADE4" w:rsidR="00EC5420" w:rsidRPr="005919D5" w:rsidRDefault="00EC5420" w:rsidP="005919D5">
      <w:pPr>
        <w:pStyle w:val="ListParagraph"/>
        <w:ind w:left="709"/>
        <w:rPr>
          <w:rFonts w:ascii="Verdana" w:hAnsi="Verdana"/>
          <w:sz w:val="22"/>
          <w:szCs w:val="22"/>
        </w:rPr>
      </w:pPr>
      <w:r w:rsidRPr="005919D5">
        <w:rPr>
          <w:rFonts w:ascii="Verdana" w:hAnsi="Verdana"/>
          <w:sz w:val="22"/>
          <w:szCs w:val="22"/>
        </w:rPr>
        <w:t xml:space="preserve">The Archdeacon: </w:t>
      </w:r>
      <w:r w:rsidR="00B9044C">
        <w:rPr>
          <w:rFonts w:ascii="Verdana" w:hAnsi="Verdana"/>
          <w:sz w:val="22"/>
          <w:szCs w:val="22"/>
        </w:rPr>
        <w:t>The Venerable Gemma Foster</w:t>
      </w:r>
    </w:p>
    <w:p w14:paraId="310D77C9" w14:textId="76DD89B3" w:rsidR="00EC5420" w:rsidRPr="005919D5" w:rsidRDefault="00EC5420" w:rsidP="005919D5">
      <w:pPr>
        <w:ind w:left="709"/>
        <w:rPr>
          <w:rFonts w:ascii="Verdana" w:hAnsi="Verdana"/>
        </w:rPr>
      </w:pPr>
      <w:r w:rsidRPr="005919D5">
        <w:rPr>
          <w:rFonts w:ascii="Verdana" w:hAnsi="Verdana"/>
        </w:rPr>
        <w:t>The Suffragan Bishop: The Rt Revd Rhiannon King, Bishop of Southampton</w:t>
      </w:r>
    </w:p>
    <w:sectPr w:rsidR="00EC5420" w:rsidRPr="005919D5" w:rsidSect="00E06431">
      <w:headerReference w:type="default" r:id="rId11"/>
      <w:footerReference w:type="default" r:id="rId12"/>
      <w:pgSz w:w="11906" w:h="16838"/>
      <w:pgMar w:top="1916" w:right="1440" w:bottom="1440" w:left="1440" w:header="17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FF559" w14:textId="77777777" w:rsidR="00B01C8D" w:rsidRDefault="00B01C8D">
      <w:pPr>
        <w:spacing w:after="0" w:line="240" w:lineRule="auto"/>
      </w:pPr>
      <w:r>
        <w:separator/>
      </w:r>
    </w:p>
  </w:endnote>
  <w:endnote w:type="continuationSeparator" w:id="0">
    <w:p w14:paraId="6E8BF99D" w14:textId="77777777" w:rsidR="00B01C8D" w:rsidRDefault="00B01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539410"/>
      <w:docPartObj>
        <w:docPartGallery w:val="Page Numbers (Bottom of Page)"/>
        <w:docPartUnique/>
      </w:docPartObj>
    </w:sdtPr>
    <w:sdtEndPr>
      <w:rPr>
        <w:noProof/>
      </w:rPr>
    </w:sdtEndPr>
    <w:sdtContent>
      <w:p w14:paraId="01743261" w14:textId="77777777" w:rsidR="006A71BF" w:rsidRDefault="0072040D">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61BD5F25" w14:textId="6471A638" w:rsidR="006A71BF" w:rsidRDefault="00B01C8D" w:rsidP="0021600C">
        <w:pPr>
          <w:pStyle w:val="Footer"/>
          <w:jc w:val="right"/>
        </w:pPr>
      </w:p>
    </w:sdtContent>
  </w:sdt>
  <w:p w14:paraId="38F7F937" w14:textId="77777777" w:rsidR="006A71BF" w:rsidRDefault="006A7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6AF0F" w14:textId="77777777" w:rsidR="00B01C8D" w:rsidRDefault="00B01C8D" w:rsidP="007B7B28">
      <w:pPr>
        <w:spacing w:after="0" w:line="240" w:lineRule="auto"/>
      </w:pPr>
      <w:r>
        <w:separator/>
      </w:r>
    </w:p>
  </w:footnote>
  <w:footnote w:type="continuationSeparator" w:id="0">
    <w:p w14:paraId="4AA165C7" w14:textId="77777777" w:rsidR="00B01C8D" w:rsidRDefault="00B01C8D" w:rsidP="007B7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71071" w14:textId="4E1BA4B2" w:rsidR="006A71BF" w:rsidRDefault="00C45F35">
    <w:pPr>
      <w:pStyle w:val="Header"/>
      <w:rPr>
        <w:color w:val="C00000"/>
        <w:sz w:val="28"/>
        <w:szCs w:val="28"/>
      </w:rPr>
    </w:pPr>
    <w:r>
      <w:rPr>
        <w:noProof/>
      </w:rPr>
      <w:drawing>
        <wp:anchor distT="0" distB="0" distL="114300" distR="114300" simplePos="0" relativeHeight="251657728" behindDoc="0" locked="0" layoutInCell="1" allowOverlap="1" wp14:anchorId="36BDBCE3" wp14:editId="7F0220E1">
          <wp:simplePos x="0" y="0"/>
          <wp:positionH relativeFrom="column">
            <wp:posOffset>-655320</wp:posOffset>
          </wp:positionH>
          <wp:positionV relativeFrom="paragraph">
            <wp:posOffset>242570</wp:posOffset>
          </wp:positionV>
          <wp:extent cx="1934845" cy="783590"/>
          <wp:effectExtent l="0" t="0" r="8255" b="0"/>
          <wp:wrapNone/>
          <wp:docPr id="16" name="Picture 16"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34845" cy="783590"/>
                  </a:xfrm>
                  <a:prstGeom prst="rect">
                    <a:avLst/>
                  </a:prstGeom>
                </pic:spPr>
              </pic:pic>
            </a:graphicData>
          </a:graphic>
        </wp:anchor>
      </w:drawing>
    </w:r>
    <w:r w:rsidR="0072040D" w:rsidRPr="00D3560F">
      <w:rPr>
        <w:noProof/>
        <w:color w:val="C00000"/>
        <w:sz w:val="28"/>
        <w:szCs w:val="28"/>
      </w:rPr>
      <w:drawing>
        <wp:anchor distT="0" distB="0" distL="114300" distR="114300" simplePos="0" relativeHeight="251656704" behindDoc="1" locked="0" layoutInCell="1" allowOverlap="1" wp14:anchorId="45491C1A" wp14:editId="20C7F9E6">
          <wp:simplePos x="0" y="0"/>
          <wp:positionH relativeFrom="column">
            <wp:posOffset>5112792</wp:posOffset>
          </wp:positionH>
          <wp:positionV relativeFrom="paragraph">
            <wp:posOffset>177572</wp:posOffset>
          </wp:positionV>
          <wp:extent cx="1141730" cy="497171"/>
          <wp:effectExtent l="0" t="0" r="1270" b="0"/>
          <wp:wrapNone/>
          <wp:docPr id="14" name="Picture 1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41730" cy="497171"/>
                  </a:xfrm>
                  <a:prstGeom prst="rect">
                    <a:avLst/>
                  </a:prstGeom>
                </pic:spPr>
              </pic:pic>
            </a:graphicData>
          </a:graphic>
          <wp14:sizeRelH relativeFrom="page">
            <wp14:pctWidth>0</wp14:pctWidth>
          </wp14:sizeRelH>
          <wp14:sizeRelV relativeFrom="page">
            <wp14:pctHeight>0</wp14:pctHeight>
          </wp14:sizeRelV>
        </wp:anchor>
      </w:drawing>
    </w:r>
    <w:r w:rsidR="00B01C8D">
      <w:rPr>
        <w:noProof/>
        <w:color w:val="C00000"/>
        <w:sz w:val="28"/>
        <w:szCs w:val="28"/>
      </w:rPr>
      <w:pict w14:anchorId="242321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8721215" o:spid="_x0000_s1025" type="#_x0000_t75" alt="Shape, square&#10;&#10;&#10;&#10;&#10;&#10;&#10;&#10;&#10;&#10;Description automatically generated" style="position:absolute;margin-left:-71.85pt;margin-top:-96.35pt;width:595.5pt;height:843pt;z-index:-251657728;mso-wrap-edited:f;mso-width-percent:0;mso-height-percent:0;mso-position-horizontal-relative:margin;mso-position-vertical-relative:margin;mso-width-percent:0;mso-height-percent:0" o:allowincell="f">
          <v:imagedata r:id="rId3" o:title="Asset 2@2x"/>
          <w10:wrap anchorx="margin" anchory="margin"/>
        </v:shape>
      </w:pict>
    </w:r>
  </w:p>
  <w:p w14:paraId="183645AA" w14:textId="6C4CB3CF" w:rsidR="00C45F35" w:rsidRPr="00D3560F" w:rsidRDefault="00C45F35">
    <w:pPr>
      <w:pStyle w:val="Header"/>
      <w:rPr>
        <w:color w:val="C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8"/>
    <w:multiLevelType w:val="hybridMultilevel"/>
    <w:tmpl w:val="6B96E98C"/>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CB1BBB"/>
    <w:multiLevelType w:val="hybridMultilevel"/>
    <w:tmpl w:val="1A521C6C"/>
    <w:lvl w:ilvl="0" w:tplc="B94ABD18">
      <w:start w:val="1"/>
      <w:numFmt w:val="lowerRoman"/>
      <w:lvlText w:val="%1."/>
      <w:lvlJc w:val="right"/>
      <w:pPr>
        <w:tabs>
          <w:tab w:val="num" w:pos="720"/>
        </w:tabs>
        <w:ind w:left="720" w:hanging="360"/>
      </w:pPr>
      <w:rPr>
        <w:rFonts w:hint="default"/>
        <w:i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D77B1"/>
    <w:multiLevelType w:val="hybridMultilevel"/>
    <w:tmpl w:val="4C2C8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005824"/>
    <w:multiLevelType w:val="hybridMultilevel"/>
    <w:tmpl w:val="ED54672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5B5C44"/>
    <w:multiLevelType w:val="hybridMultilevel"/>
    <w:tmpl w:val="BB3A52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D91229"/>
    <w:multiLevelType w:val="hybridMultilevel"/>
    <w:tmpl w:val="E07A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97C18"/>
    <w:multiLevelType w:val="hybridMultilevel"/>
    <w:tmpl w:val="6FA0AB14"/>
    <w:lvl w:ilvl="0" w:tplc="A962C924">
      <w:start w:val="1"/>
      <w:numFmt w:val="decimal"/>
      <w:lvlText w:val="%1."/>
      <w:lvlJc w:val="left"/>
      <w:pPr>
        <w:ind w:left="720" w:hanging="360"/>
      </w:pPr>
      <w:rPr>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2B0DF8"/>
    <w:multiLevelType w:val="hybridMultilevel"/>
    <w:tmpl w:val="E58483D0"/>
    <w:lvl w:ilvl="0" w:tplc="0809000F">
      <w:start w:val="1"/>
      <w:numFmt w:val="decimal"/>
      <w:lvlText w:val="%1."/>
      <w:lvlJc w:val="left"/>
      <w:pPr>
        <w:ind w:left="720" w:hanging="360"/>
      </w:pPr>
      <w:rPr>
        <w:rFonts w:hint="default"/>
      </w:rPr>
    </w:lvl>
    <w:lvl w:ilvl="1" w:tplc="0809000B">
      <w:start w:val="1"/>
      <w:numFmt w:val="bullet"/>
      <w:lvlText w:val=""/>
      <w:lvlJc w:val="left"/>
      <w:pPr>
        <w:tabs>
          <w:tab w:val="num" w:pos="1440"/>
        </w:tabs>
        <w:ind w:left="1440" w:hanging="360"/>
      </w:pPr>
      <w:rPr>
        <w:rFonts w:ascii="Wingdings" w:hAnsi="Wingdings" w:hint="default"/>
      </w:rPr>
    </w:lvl>
    <w:lvl w:ilvl="2" w:tplc="313E621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183E34"/>
    <w:multiLevelType w:val="hybridMultilevel"/>
    <w:tmpl w:val="002E227A"/>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C834CB"/>
    <w:multiLevelType w:val="hybridMultilevel"/>
    <w:tmpl w:val="323A3C68"/>
    <w:lvl w:ilvl="0" w:tplc="C6CADFD2">
      <w:numFmt w:val="bullet"/>
      <w:lvlText w:val="-"/>
      <w:lvlJc w:val="left"/>
      <w:pPr>
        <w:ind w:left="405" w:hanging="360"/>
      </w:pPr>
      <w:rPr>
        <w:rFonts w:ascii="Calibri" w:eastAsiaTheme="minorHAnsi" w:hAnsi="Calibri" w:cs="Calibri"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12" w15:restartNumberingAfterBreak="0">
    <w:nsid w:val="39CA4961"/>
    <w:multiLevelType w:val="hybridMultilevel"/>
    <w:tmpl w:val="9DF686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0C1966"/>
    <w:multiLevelType w:val="hybridMultilevel"/>
    <w:tmpl w:val="1C7C431E"/>
    <w:lvl w:ilvl="0" w:tplc="0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8F00FE"/>
    <w:multiLevelType w:val="hybridMultilevel"/>
    <w:tmpl w:val="86C477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40791187"/>
    <w:multiLevelType w:val="hybridMultilevel"/>
    <w:tmpl w:val="71064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0B314E"/>
    <w:multiLevelType w:val="hybridMultilevel"/>
    <w:tmpl w:val="84A4F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926AB0"/>
    <w:multiLevelType w:val="hybridMultilevel"/>
    <w:tmpl w:val="5BB0FE2A"/>
    <w:lvl w:ilvl="0" w:tplc="AB9627A6">
      <w:start w:val="1"/>
      <w:numFmt w:val="decimal"/>
      <w:lvlText w:val="%1."/>
      <w:lvlJc w:val="righ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467FF4"/>
    <w:multiLevelType w:val="hybridMultilevel"/>
    <w:tmpl w:val="1C60051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0191197"/>
    <w:multiLevelType w:val="hybridMultilevel"/>
    <w:tmpl w:val="04881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D583636"/>
    <w:multiLevelType w:val="hybridMultilevel"/>
    <w:tmpl w:val="1DA0E9E0"/>
    <w:lvl w:ilvl="0" w:tplc="E132C474">
      <w:numFmt w:val="bullet"/>
      <w:lvlText w:val="-"/>
      <w:lvlJc w:val="left"/>
      <w:pPr>
        <w:ind w:left="720" w:hanging="360"/>
      </w:pPr>
      <w:rPr>
        <w:rFonts w:ascii="Gill Sans MT" w:eastAsia="Aptos" w:hAnsi="Gill Sans MT" w:cs="Apto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E2173FA"/>
    <w:multiLevelType w:val="hybridMultilevel"/>
    <w:tmpl w:val="3C760AD0"/>
    <w:lvl w:ilvl="0" w:tplc="8DD0016E">
      <w:start w:val="16"/>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D26487"/>
    <w:multiLevelType w:val="hybridMultilevel"/>
    <w:tmpl w:val="5F5834E6"/>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F3A7C3D"/>
    <w:multiLevelType w:val="hybridMultilevel"/>
    <w:tmpl w:val="1E18E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FF2E60"/>
    <w:multiLevelType w:val="hybridMultilevel"/>
    <w:tmpl w:val="93EA1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2E05A6"/>
    <w:multiLevelType w:val="hybridMultilevel"/>
    <w:tmpl w:val="C1568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F27951"/>
    <w:multiLevelType w:val="hybridMultilevel"/>
    <w:tmpl w:val="CDAE4A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B65082"/>
    <w:multiLevelType w:val="hybridMultilevel"/>
    <w:tmpl w:val="B9A44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7B5212"/>
    <w:multiLevelType w:val="hybridMultilevel"/>
    <w:tmpl w:val="8FA0649A"/>
    <w:lvl w:ilvl="0" w:tplc="C7024A4A">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056337">
    <w:abstractNumId w:val="22"/>
  </w:num>
  <w:num w:numId="2" w16cid:durableId="1226254642">
    <w:abstractNumId w:val="8"/>
  </w:num>
  <w:num w:numId="3" w16cid:durableId="90050326">
    <w:abstractNumId w:val="5"/>
  </w:num>
  <w:num w:numId="4" w16cid:durableId="183447683">
    <w:abstractNumId w:val="15"/>
  </w:num>
  <w:num w:numId="5" w16cid:durableId="1680813551">
    <w:abstractNumId w:val="23"/>
  </w:num>
  <w:num w:numId="6" w16cid:durableId="1618953604">
    <w:abstractNumId w:val="7"/>
  </w:num>
  <w:num w:numId="7" w16cid:durableId="702022084">
    <w:abstractNumId w:val="27"/>
  </w:num>
  <w:num w:numId="8" w16cid:durableId="338193568">
    <w:abstractNumId w:val="6"/>
  </w:num>
  <w:num w:numId="9" w16cid:durableId="1675186002">
    <w:abstractNumId w:val="16"/>
  </w:num>
  <w:num w:numId="10" w16cid:durableId="1184439914">
    <w:abstractNumId w:val="28"/>
  </w:num>
  <w:num w:numId="11" w16cid:durableId="839587041">
    <w:abstractNumId w:val="12"/>
  </w:num>
  <w:num w:numId="12" w16cid:durableId="357973001">
    <w:abstractNumId w:val="21"/>
  </w:num>
  <w:num w:numId="13" w16cid:durableId="193730824">
    <w:abstractNumId w:val="13"/>
  </w:num>
  <w:num w:numId="14" w16cid:durableId="1751076290">
    <w:abstractNumId w:val="24"/>
  </w:num>
  <w:num w:numId="15" w16cid:durableId="1905992751">
    <w:abstractNumId w:val="25"/>
  </w:num>
  <w:num w:numId="16" w16cid:durableId="331419164">
    <w:abstractNumId w:val="0"/>
  </w:num>
  <w:num w:numId="17" w16cid:durableId="1665814288">
    <w:abstractNumId w:val="1"/>
  </w:num>
  <w:num w:numId="18" w16cid:durableId="2089616824">
    <w:abstractNumId w:val="2"/>
  </w:num>
  <w:num w:numId="19" w16cid:durableId="359747674">
    <w:abstractNumId w:val="18"/>
  </w:num>
  <w:num w:numId="20" w16cid:durableId="972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4629310">
    <w:abstractNumId w:val="19"/>
  </w:num>
  <w:num w:numId="22" w16cid:durableId="1342586643">
    <w:abstractNumId w:val="11"/>
  </w:num>
  <w:num w:numId="23" w16cid:durableId="641813805">
    <w:abstractNumId w:val="20"/>
  </w:num>
  <w:num w:numId="24" w16cid:durableId="1190997530">
    <w:abstractNumId w:val="9"/>
  </w:num>
  <w:num w:numId="25" w16cid:durableId="984311724">
    <w:abstractNumId w:val="26"/>
  </w:num>
  <w:num w:numId="26" w16cid:durableId="151800115">
    <w:abstractNumId w:val="10"/>
  </w:num>
  <w:num w:numId="27" w16cid:durableId="1234004541">
    <w:abstractNumId w:val="3"/>
  </w:num>
  <w:num w:numId="28" w16cid:durableId="164132573">
    <w:abstractNumId w:val="17"/>
  </w:num>
  <w:num w:numId="29" w16cid:durableId="115621622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A6A"/>
    <w:rsid w:val="0000401D"/>
    <w:rsid w:val="00007C06"/>
    <w:rsid w:val="00031837"/>
    <w:rsid w:val="00037CCE"/>
    <w:rsid w:val="00037E1C"/>
    <w:rsid w:val="00040F3A"/>
    <w:rsid w:val="00066BE9"/>
    <w:rsid w:val="00080366"/>
    <w:rsid w:val="00084E5E"/>
    <w:rsid w:val="00086332"/>
    <w:rsid w:val="000926AB"/>
    <w:rsid w:val="00093189"/>
    <w:rsid w:val="000949F2"/>
    <w:rsid w:val="000A1ECA"/>
    <w:rsid w:val="000A360E"/>
    <w:rsid w:val="000B3D9B"/>
    <w:rsid w:val="000B5381"/>
    <w:rsid w:val="000B7A3E"/>
    <w:rsid w:val="000D13F4"/>
    <w:rsid w:val="000D1B94"/>
    <w:rsid w:val="000D5A11"/>
    <w:rsid w:val="000D6C63"/>
    <w:rsid w:val="000E1828"/>
    <w:rsid w:val="000E1A4A"/>
    <w:rsid w:val="000F2CBB"/>
    <w:rsid w:val="000F53CA"/>
    <w:rsid w:val="00100E52"/>
    <w:rsid w:val="0010244F"/>
    <w:rsid w:val="001047D9"/>
    <w:rsid w:val="00111911"/>
    <w:rsid w:val="00111B8D"/>
    <w:rsid w:val="001301C2"/>
    <w:rsid w:val="00130398"/>
    <w:rsid w:val="00133591"/>
    <w:rsid w:val="001467DB"/>
    <w:rsid w:val="00147D06"/>
    <w:rsid w:val="00162F94"/>
    <w:rsid w:val="0016694E"/>
    <w:rsid w:val="00174A36"/>
    <w:rsid w:val="001758BF"/>
    <w:rsid w:val="0018016D"/>
    <w:rsid w:val="00194541"/>
    <w:rsid w:val="00195EB4"/>
    <w:rsid w:val="00196C2B"/>
    <w:rsid w:val="001A52D2"/>
    <w:rsid w:val="001C0125"/>
    <w:rsid w:val="001C0F71"/>
    <w:rsid w:val="001C209E"/>
    <w:rsid w:val="001C3808"/>
    <w:rsid w:val="001D553C"/>
    <w:rsid w:val="001E0CF5"/>
    <w:rsid w:val="001E2A03"/>
    <w:rsid w:val="001F0024"/>
    <w:rsid w:val="001F6B79"/>
    <w:rsid w:val="00210A82"/>
    <w:rsid w:val="0021600C"/>
    <w:rsid w:val="0023392B"/>
    <w:rsid w:val="002340E9"/>
    <w:rsid w:val="00245A74"/>
    <w:rsid w:val="00247869"/>
    <w:rsid w:val="00247921"/>
    <w:rsid w:val="00253F89"/>
    <w:rsid w:val="002563E7"/>
    <w:rsid w:val="0026380F"/>
    <w:rsid w:val="00264E89"/>
    <w:rsid w:val="00272F69"/>
    <w:rsid w:val="00290362"/>
    <w:rsid w:val="00290ED3"/>
    <w:rsid w:val="0029152F"/>
    <w:rsid w:val="0029171E"/>
    <w:rsid w:val="00293F4F"/>
    <w:rsid w:val="0029435E"/>
    <w:rsid w:val="00295DE5"/>
    <w:rsid w:val="002A2280"/>
    <w:rsid w:val="002B36E1"/>
    <w:rsid w:val="002B4FB2"/>
    <w:rsid w:val="002B6358"/>
    <w:rsid w:val="002C5018"/>
    <w:rsid w:val="002C6391"/>
    <w:rsid w:val="002D51ED"/>
    <w:rsid w:val="002F57CC"/>
    <w:rsid w:val="00307BF2"/>
    <w:rsid w:val="00310F6E"/>
    <w:rsid w:val="003162F1"/>
    <w:rsid w:val="003164E3"/>
    <w:rsid w:val="003171CA"/>
    <w:rsid w:val="003235FC"/>
    <w:rsid w:val="0033041E"/>
    <w:rsid w:val="00332FF7"/>
    <w:rsid w:val="00333964"/>
    <w:rsid w:val="00334C28"/>
    <w:rsid w:val="00342F46"/>
    <w:rsid w:val="00343501"/>
    <w:rsid w:val="003435F8"/>
    <w:rsid w:val="0034521C"/>
    <w:rsid w:val="0035187F"/>
    <w:rsid w:val="00360512"/>
    <w:rsid w:val="003647A5"/>
    <w:rsid w:val="00372363"/>
    <w:rsid w:val="0037438B"/>
    <w:rsid w:val="00394654"/>
    <w:rsid w:val="003963F5"/>
    <w:rsid w:val="003A25EA"/>
    <w:rsid w:val="003A2EEA"/>
    <w:rsid w:val="003A5D56"/>
    <w:rsid w:val="003A79BA"/>
    <w:rsid w:val="003B7053"/>
    <w:rsid w:val="003B7405"/>
    <w:rsid w:val="003C1F53"/>
    <w:rsid w:val="003C366D"/>
    <w:rsid w:val="003D0CCA"/>
    <w:rsid w:val="003D2DC6"/>
    <w:rsid w:val="003D41AB"/>
    <w:rsid w:val="003D5917"/>
    <w:rsid w:val="00401942"/>
    <w:rsid w:val="0041190C"/>
    <w:rsid w:val="004126C2"/>
    <w:rsid w:val="00412D5D"/>
    <w:rsid w:val="00413A1E"/>
    <w:rsid w:val="00414C66"/>
    <w:rsid w:val="00417564"/>
    <w:rsid w:val="004237DB"/>
    <w:rsid w:val="004251CE"/>
    <w:rsid w:val="00442FC6"/>
    <w:rsid w:val="00443CED"/>
    <w:rsid w:val="00444944"/>
    <w:rsid w:val="00454DD6"/>
    <w:rsid w:val="004676F9"/>
    <w:rsid w:val="004720B3"/>
    <w:rsid w:val="004731D9"/>
    <w:rsid w:val="004741D2"/>
    <w:rsid w:val="00474953"/>
    <w:rsid w:val="004759B4"/>
    <w:rsid w:val="00482F54"/>
    <w:rsid w:val="004850D0"/>
    <w:rsid w:val="00485832"/>
    <w:rsid w:val="00494F27"/>
    <w:rsid w:val="004A10C7"/>
    <w:rsid w:val="004A1522"/>
    <w:rsid w:val="004A1FD1"/>
    <w:rsid w:val="004C5EEC"/>
    <w:rsid w:val="004C6679"/>
    <w:rsid w:val="004D1017"/>
    <w:rsid w:val="004E1D94"/>
    <w:rsid w:val="004E2C16"/>
    <w:rsid w:val="004F3F1A"/>
    <w:rsid w:val="0050109B"/>
    <w:rsid w:val="00502939"/>
    <w:rsid w:val="005054C3"/>
    <w:rsid w:val="00512ABA"/>
    <w:rsid w:val="00513C5A"/>
    <w:rsid w:val="00530B5E"/>
    <w:rsid w:val="0055564F"/>
    <w:rsid w:val="00562EFB"/>
    <w:rsid w:val="00581E7B"/>
    <w:rsid w:val="005919D5"/>
    <w:rsid w:val="00591A49"/>
    <w:rsid w:val="00592F39"/>
    <w:rsid w:val="0059481B"/>
    <w:rsid w:val="00594E10"/>
    <w:rsid w:val="00595252"/>
    <w:rsid w:val="00596A44"/>
    <w:rsid w:val="005A2E89"/>
    <w:rsid w:val="005A3384"/>
    <w:rsid w:val="005B3F1A"/>
    <w:rsid w:val="005B528D"/>
    <w:rsid w:val="005B78EF"/>
    <w:rsid w:val="005C6023"/>
    <w:rsid w:val="005D3458"/>
    <w:rsid w:val="005D3CF4"/>
    <w:rsid w:val="005D6AB2"/>
    <w:rsid w:val="005F11B4"/>
    <w:rsid w:val="005F5BB4"/>
    <w:rsid w:val="00607D64"/>
    <w:rsid w:val="0061775E"/>
    <w:rsid w:val="00621519"/>
    <w:rsid w:val="00624B10"/>
    <w:rsid w:val="00627B61"/>
    <w:rsid w:val="00631819"/>
    <w:rsid w:val="006355EF"/>
    <w:rsid w:val="00645B33"/>
    <w:rsid w:val="00650D5D"/>
    <w:rsid w:val="0065385B"/>
    <w:rsid w:val="00653C32"/>
    <w:rsid w:val="0066162F"/>
    <w:rsid w:val="00665E50"/>
    <w:rsid w:val="006665DB"/>
    <w:rsid w:val="00671468"/>
    <w:rsid w:val="00683BC4"/>
    <w:rsid w:val="00685926"/>
    <w:rsid w:val="006957D1"/>
    <w:rsid w:val="006A378D"/>
    <w:rsid w:val="006A71BF"/>
    <w:rsid w:val="006B3528"/>
    <w:rsid w:val="006C44E2"/>
    <w:rsid w:val="006C6A22"/>
    <w:rsid w:val="006D3B74"/>
    <w:rsid w:val="006D7068"/>
    <w:rsid w:val="006F1377"/>
    <w:rsid w:val="006F27D3"/>
    <w:rsid w:val="006F299D"/>
    <w:rsid w:val="006F47E0"/>
    <w:rsid w:val="007076CB"/>
    <w:rsid w:val="00711EDB"/>
    <w:rsid w:val="00716339"/>
    <w:rsid w:val="0072040D"/>
    <w:rsid w:val="00726900"/>
    <w:rsid w:val="00726EFE"/>
    <w:rsid w:val="00730A10"/>
    <w:rsid w:val="007311F7"/>
    <w:rsid w:val="00732155"/>
    <w:rsid w:val="00733324"/>
    <w:rsid w:val="00733386"/>
    <w:rsid w:val="00735340"/>
    <w:rsid w:val="007357B0"/>
    <w:rsid w:val="00741C0E"/>
    <w:rsid w:val="00744AAE"/>
    <w:rsid w:val="00750A22"/>
    <w:rsid w:val="007541C8"/>
    <w:rsid w:val="00756E69"/>
    <w:rsid w:val="00757889"/>
    <w:rsid w:val="00757B2B"/>
    <w:rsid w:val="00763B97"/>
    <w:rsid w:val="00765167"/>
    <w:rsid w:val="0078113C"/>
    <w:rsid w:val="0078318E"/>
    <w:rsid w:val="0078506E"/>
    <w:rsid w:val="00786D54"/>
    <w:rsid w:val="0078701F"/>
    <w:rsid w:val="00796616"/>
    <w:rsid w:val="007A150E"/>
    <w:rsid w:val="007A3EE7"/>
    <w:rsid w:val="007B6034"/>
    <w:rsid w:val="007B7B28"/>
    <w:rsid w:val="007C0E3E"/>
    <w:rsid w:val="007D0304"/>
    <w:rsid w:val="007D0632"/>
    <w:rsid w:val="007E1110"/>
    <w:rsid w:val="007E3F2C"/>
    <w:rsid w:val="007E5DE5"/>
    <w:rsid w:val="007F03BA"/>
    <w:rsid w:val="007F0C0D"/>
    <w:rsid w:val="00804125"/>
    <w:rsid w:val="00810C73"/>
    <w:rsid w:val="00821E95"/>
    <w:rsid w:val="00824AA4"/>
    <w:rsid w:val="00824EC8"/>
    <w:rsid w:val="00826970"/>
    <w:rsid w:val="0083504D"/>
    <w:rsid w:val="00842400"/>
    <w:rsid w:val="00842975"/>
    <w:rsid w:val="008444A1"/>
    <w:rsid w:val="00851E44"/>
    <w:rsid w:val="00861771"/>
    <w:rsid w:val="00874E98"/>
    <w:rsid w:val="0088038B"/>
    <w:rsid w:val="008829D6"/>
    <w:rsid w:val="00882D1A"/>
    <w:rsid w:val="00884CCE"/>
    <w:rsid w:val="00890572"/>
    <w:rsid w:val="008A5927"/>
    <w:rsid w:val="008A6BAF"/>
    <w:rsid w:val="008B19F7"/>
    <w:rsid w:val="008B23B0"/>
    <w:rsid w:val="008C23BB"/>
    <w:rsid w:val="008C6D06"/>
    <w:rsid w:val="008C6F68"/>
    <w:rsid w:val="008D007F"/>
    <w:rsid w:val="008D69F8"/>
    <w:rsid w:val="008D6A60"/>
    <w:rsid w:val="008F044A"/>
    <w:rsid w:val="008F6700"/>
    <w:rsid w:val="00901B4E"/>
    <w:rsid w:val="009031D8"/>
    <w:rsid w:val="00912144"/>
    <w:rsid w:val="00922AA1"/>
    <w:rsid w:val="00935DA0"/>
    <w:rsid w:val="0093707E"/>
    <w:rsid w:val="00952756"/>
    <w:rsid w:val="009550E9"/>
    <w:rsid w:val="00961DC0"/>
    <w:rsid w:val="0096725C"/>
    <w:rsid w:val="009733A7"/>
    <w:rsid w:val="00981041"/>
    <w:rsid w:val="00981C3F"/>
    <w:rsid w:val="00982B4E"/>
    <w:rsid w:val="00991292"/>
    <w:rsid w:val="00991361"/>
    <w:rsid w:val="009A08D6"/>
    <w:rsid w:val="009A0F14"/>
    <w:rsid w:val="009A401A"/>
    <w:rsid w:val="009A62B2"/>
    <w:rsid w:val="009B474E"/>
    <w:rsid w:val="009B5C0C"/>
    <w:rsid w:val="009D33BC"/>
    <w:rsid w:val="009E1D88"/>
    <w:rsid w:val="009E23A9"/>
    <w:rsid w:val="009E37CC"/>
    <w:rsid w:val="009E7058"/>
    <w:rsid w:val="009F449B"/>
    <w:rsid w:val="00A013E7"/>
    <w:rsid w:val="00A02C1B"/>
    <w:rsid w:val="00A04D48"/>
    <w:rsid w:val="00A04EF4"/>
    <w:rsid w:val="00A0537A"/>
    <w:rsid w:val="00A1152F"/>
    <w:rsid w:val="00A13EF2"/>
    <w:rsid w:val="00A1583D"/>
    <w:rsid w:val="00A17AAF"/>
    <w:rsid w:val="00A17E79"/>
    <w:rsid w:val="00A22B74"/>
    <w:rsid w:val="00A33ABB"/>
    <w:rsid w:val="00A37F11"/>
    <w:rsid w:val="00A4067A"/>
    <w:rsid w:val="00A4245A"/>
    <w:rsid w:val="00A429B7"/>
    <w:rsid w:val="00A43DDB"/>
    <w:rsid w:val="00A468AC"/>
    <w:rsid w:val="00A47D16"/>
    <w:rsid w:val="00A51397"/>
    <w:rsid w:val="00A53A54"/>
    <w:rsid w:val="00A55F44"/>
    <w:rsid w:val="00A61AA8"/>
    <w:rsid w:val="00A62A6D"/>
    <w:rsid w:val="00A672AF"/>
    <w:rsid w:val="00A708F7"/>
    <w:rsid w:val="00A7180D"/>
    <w:rsid w:val="00A731C8"/>
    <w:rsid w:val="00A73ECA"/>
    <w:rsid w:val="00A7783F"/>
    <w:rsid w:val="00A82E8F"/>
    <w:rsid w:val="00A851F7"/>
    <w:rsid w:val="00A87C3D"/>
    <w:rsid w:val="00A909D7"/>
    <w:rsid w:val="00A95440"/>
    <w:rsid w:val="00AA22DD"/>
    <w:rsid w:val="00AB057C"/>
    <w:rsid w:val="00AB5EB6"/>
    <w:rsid w:val="00AC0F00"/>
    <w:rsid w:val="00AD3161"/>
    <w:rsid w:val="00AD74AE"/>
    <w:rsid w:val="00AE413A"/>
    <w:rsid w:val="00AF0077"/>
    <w:rsid w:val="00AF518B"/>
    <w:rsid w:val="00B01C8D"/>
    <w:rsid w:val="00B12513"/>
    <w:rsid w:val="00B259F5"/>
    <w:rsid w:val="00B3712E"/>
    <w:rsid w:val="00B45470"/>
    <w:rsid w:val="00B50AF2"/>
    <w:rsid w:val="00B51A76"/>
    <w:rsid w:val="00B531FD"/>
    <w:rsid w:val="00B5358B"/>
    <w:rsid w:val="00B57D8A"/>
    <w:rsid w:val="00B7218D"/>
    <w:rsid w:val="00B755AB"/>
    <w:rsid w:val="00B845B4"/>
    <w:rsid w:val="00B9044C"/>
    <w:rsid w:val="00B91312"/>
    <w:rsid w:val="00B91DFC"/>
    <w:rsid w:val="00B9701C"/>
    <w:rsid w:val="00B978F7"/>
    <w:rsid w:val="00BA5A6A"/>
    <w:rsid w:val="00BC5F89"/>
    <w:rsid w:val="00BE03E1"/>
    <w:rsid w:val="00BE2F8B"/>
    <w:rsid w:val="00BE7ABE"/>
    <w:rsid w:val="00BF7E65"/>
    <w:rsid w:val="00C05522"/>
    <w:rsid w:val="00C13F64"/>
    <w:rsid w:val="00C15EA5"/>
    <w:rsid w:val="00C17055"/>
    <w:rsid w:val="00C218A6"/>
    <w:rsid w:val="00C253F8"/>
    <w:rsid w:val="00C32499"/>
    <w:rsid w:val="00C3743C"/>
    <w:rsid w:val="00C45F35"/>
    <w:rsid w:val="00C52504"/>
    <w:rsid w:val="00C5714A"/>
    <w:rsid w:val="00C57377"/>
    <w:rsid w:val="00C61E01"/>
    <w:rsid w:val="00C63F3A"/>
    <w:rsid w:val="00C72391"/>
    <w:rsid w:val="00C81CB8"/>
    <w:rsid w:val="00C869DB"/>
    <w:rsid w:val="00CA3FA9"/>
    <w:rsid w:val="00CA7BAD"/>
    <w:rsid w:val="00CB41DD"/>
    <w:rsid w:val="00CC1B22"/>
    <w:rsid w:val="00CD025F"/>
    <w:rsid w:val="00CD5786"/>
    <w:rsid w:val="00CE5DFA"/>
    <w:rsid w:val="00D11953"/>
    <w:rsid w:val="00D125EF"/>
    <w:rsid w:val="00D13924"/>
    <w:rsid w:val="00D16F6E"/>
    <w:rsid w:val="00D202D0"/>
    <w:rsid w:val="00D22A5E"/>
    <w:rsid w:val="00D276A8"/>
    <w:rsid w:val="00D310CD"/>
    <w:rsid w:val="00D333F9"/>
    <w:rsid w:val="00D3560F"/>
    <w:rsid w:val="00D37796"/>
    <w:rsid w:val="00D40309"/>
    <w:rsid w:val="00D4690F"/>
    <w:rsid w:val="00D472EB"/>
    <w:rsid w:val="00D53700"/>
    <w:rsid w:val="00D54C75"/>
    <w:rsid w:val="00D5729B"/>
    <w:rsid w:val="00D677D8"/>
    <w:rsid w:val="00D96929"/>
    <w:rsid w:val="00DA0650"/>
    <w:rsid w:val="00DA3BA6"/>
    <w:rsid w:val="00DA3D7F"/>
    <w:rsid w:val="00DA6079"/>
    <w:rsid w:val="00DA699C"/>
    <w:rsid w:val="00DC4077"/>
    <w:rsid w:val="00DC608D"/>
    <w:rsid w:val="00DD0EC6"/>
    <w:rsid w:val="00DD7C43"/>
    <w:rsid w:val="00DE61FC"/>
    <w:rsid w:val="00E029DD"/>
    <w:rsid w:val="00E03F1A"/>
    <w:rsid w:val="00E06431"/>
    <w:rsid w:val="00E114AB"/>
    <w:rsid w:val="00E12815"/>
    <w:rsid w:val="00E165CD"/>
    <w:rsid w:val="00E2567F"/>
    <w:rsid w:val="00E27EDB"/>
    <w:rsid w:val="00E31913"/>
    <w:rsid w:val="00E3396F"/>
    <w:rsid w:val="00E411ED"/>
    <w:rsid w:val="00E4783B"/>
    <w:rsid w:val="00E555EF"/>
    <w:rsid w:val="00E620ED"/>
    <w:rsid w:val="00E648BA"/>
    <w:rsid w:val="00E86E05"/>
    <w:rsid w:val="00E95817"/>
    <w:rsid w:val="00E96F16"/>
    <w:rsid w:val="00EA158E"/>
    <w:rsid w:val="00EB0CCD"/>
    <w:rsid w:val="00EB4BE8"/>
    <w:rsid w:val="00EB7CD9"/>
    <w:rsid w:val="00EC284A"/>
    <w:rsid w:val="00EC3A80"/>
    <w:rsid w:val="00EC5420"/>
    <w:rsid w:val="00ED4720"/>
    <w:rsid w:val="00EE508E"/>
    <w:rsid w:val="00EE6991"/>
    <w:rsid w:val="00EE6E1A"/>
    <w:rsid w:val="00EF503D"/>
    <w:rsid w:val="00F03698"/>
    <w:rsid w:val="00F05F9E"/>
    <w:rsid w:val="00F126D0"/>
    <w:rsid w:val="00F15369"/>
    <w:rsid w:val="00F221C3"/>
    <w:rsid w:val="00F24090"/>
    <w:rsid w:val="00F329B0"/>
    <w:rsid w:val="00F33002"/>
    <w:rsid w:val="00F459FE"/>
    <w:rsid w:val="00F5356C"/>
    <w:rsid w:val="00F5580A"/>
    <w:rsid w:val="00F60658"/>
    <w:rsid w:val="00F62D45"/>
    <w:rsid w:val="00F673AA"/>
    <w:rsid w:val="00F72346"/>
    <w:rsid w:val="00F72AC7"/>
    <w:rsid w:val="00F76E78"/>
    <w:rsid w:val="00F87305"/>
    <w:rsid w:val="00F961FF"/>
    <w:rsid w:val="00FA1C7B"/>
    <w:rsid w:val="00FA341C"/>
    <w:rsid w:val="00FB10F8"/>
    <w:rsid w:val="00FB147B"/>
    <w:rsid w:val="00FB1EAA"/>
    <w:rsid w:val="00FC0DB2"/>
    <w:rsid w:val="00FC723B"/>
    <w:rsid w:val="00FD4461"/>
    <w:rsid w:val="00FF0147"/>
    <w:rsid w:val="00FF11AD"/>
    <w:rsid w:val="00FF5F07"/>
    <w:rsid w:val="026AAB26"/>
    <w:rsid w:val="042F8F30"/>
    <w:rsid w:val="0973164A"/>
    <w:rsid w:val="0E34C2E2"/>
    <w:rsid w:val="13483F88"/>
    <w:rsid w:val="18893A79"/>
    <w:rsid w:val="21FDCA0E"/>
    <w:rsid w:val="23C04E77"/>
    <w:rsid w:val="26E62C22"/>
    <w:rsid w:val="2AC8F326"/>
    <w:rsid w:val="2AE34E93"/>
    <w:rsid w:val="3084B6DB"/>
    <w:rsid w:val="35AF8102"/>
    <w:rsid w:val="35DC1F99"/>
    <w:rsid w:val="38B25BCB"/>
    <w:rsid w:val="38B8696A"/>
    <w:rsid w:val="435A004F"/>
    <w:rsid w:val="4E1CA70F"/>
    <w:rsid w:val="5AA359E4"/>
    <w:rsid w:val="5B1A100B"/>
    <w:rsid w:val="5B3BA8C9"/>
    <w:rsid w:val="62EC4F74"/>
    <w:rsid w:val="65542684"/>
    <w:rsid w:val="6F1CF915"/>
    <w:rsid w:val="74BE24CB"/>
    <w:rsid w:val="75C5633E"/>
    <w:rsid w:val="75DF2147"/>
    <w:rsid w:val="77640C99"/>
    <w:rsid w:val="77EFE95D"/>
    <w:rsid w:val="7A08CADA"/>
    <w:rsid w:val="7F9917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1F392"/>
  <w15:chartTrackingRefBased/>
  <w15:docId w15:val="{79A9F48C-A833-4E0E-89D2-9BD12DCA8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B7B28"/>
    <w:pPr>
      <w:keepNext/>
      <w:spacing w:before="240" w:after="60" w:line="240" w:lineRule="auto"/>
      <w:outlineLvl w:val="0"/>
    </w:pPr>
    <w:rPr>
      <w:rFonts w:ascii="Myriad Pro" w:eastAsia="Times New Roman" w:hAnsi="Myriad Pro" w:cs="Arial"/>
      <w:bCs/>
      <w:caps/>
      <w:color w:val="CF112B"/>
      <w:kern w:val="32"/>
      <w:sz w:val="40"/>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927"/>
    <w:rPr>
      <w:color w:val="0563C1" w:themeColor="hyperlink"/>
      <w:u w:val="single"/>
    </w:rPr>
  </w:style>
  <w:style w:type="character" w:styleId="UnresolvedMention">
    <w:name w:val="Unresolved Mention"/>
    <w:basedOn w:val="DefaultParagraphFont"/>
    <w:uiPriority w:val="99"/>
    <w:semiHidden/>
    <w:unhideWhenUsed/>
    <w:rsid w:val="008A5927"/>
    <w:rPr>
      <w:color w:val="605E5C"/>
      <w:shd w:val="clear" w:color="auto" w:fill="E1DFDD"/>
    </w:rPr>
  </w:style>
  <w:style w:type="paragraph" w:styleId="ListParagraph">
    <w:name w:val="List Paragraph"/>
    <w:basedOn w:val="Normal"/>
    <w:link w:val="ListParagraphChar"/>
    <w:uiPriority w:val="34"/>
    <w:qFormat/>
    <w:rsid w:val="008A5927"/>
    <w:pPr>
      <w:spacing w:after="0" w:line="240" w:lineRule="auto"/>
      <w:ind w:left="720"/>
      <w:contextualSpacing/>
    </w:pPr>
    <w:rPr>
      <w:rFonts w:ascii="Calibri" w:eastAsia="Times New Roman" w:hAnsi="Calibri" w:cs="Arial"/>
      <w:sz w:val="24"/>
      <w:szCs w:val="24"/>
      <w:lang w:eastAsia="en-GB"/>
    </w:rPr>
  </w:style>
  <w:style w:type="paragraph" w:styleId="NormalWeb">
    <w:name w:val="Normal (Web)"/>
    <w:basedOn w:val="Normal"/>
    <w:uiPriority w:val="99"/>
    <w:semiHidden/>
    <w:unhideWhenUsed/>
    <w:rsid w:val="008A592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8A592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7B7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B28"/>
  </w:style>
  <w:style w:type="paragraph" w:styleId="Footer">
    <w:name w:val="footer"/>
    <w:basedOn w:val="Normal"/>
    <w:link w:val="FooterChar"/>
    <w:uiPriority w:val="99"/>
    <w:unhideWhenUsed/>
    <w:rsid w:val="007B7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B28"/>
  </w:style>
  <w:style w:type="character" w:customStyle="1" w:styleId="Heading1Char">
    <w:name w:val="Heading 1 Char"/>
    <w:basedOn w:val="DefaultParagraphFont"/>
    <w:link w:val="Heading1"/>
    <w:rsid w:val="007B7B28"/>
    <w:rPr>
      <w:rFonts w:ascii="Myriad Pro" w:eastAsia="Times New Roman" w:hAnsi="Myriad Pro" w:cs="Arial"/>
      <w:bCs/>
      <w:caps/>
      <w:color w:val="CF112B"/>
      <w:kern w:val="32"/>
      <w:sz w:val="40"/>
      <w:szCs w:val="32"/>
      <w:lang w:eastAsia="en-GB"/>
    </w:rPr>
  </w:style>
  <w:style w:type="table" w:styleId="TableGrid">
    <w:name w:val="Table Grid"/>
    <w:basedOn w:val="TableNormal"/>
    <w:uiPriority w:val="39"/>
    <w:rsid w:val="007B7B2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7B7B28"/>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7B7B28"/>
    <w:rPr>
      <w:rFonts w:ascii="Times New Roman" w:eastAsia="Times New Roman" w:hAnsi="Times New Roman" w:cs="Times New Roman"/>
      <w:sz w:val="16"/>
      <w:szCs w:val="16"/>
      <w:lang w:val="en-US"/>
    </w:rPr>
  </w:style>
  <w:style w:type="character" w:customStyle="1" w:styleId="ListParagraphChar">
    <w:name w:val="List Paragraph Char"/>
    <w:basedOn w:val="DefaultParagraphFont"/>
    <w:link w:val="ListParagraph"/>
    <w:uiPriority w:val="34"/>
    <w:locked/>
    <w:rsid w:val="006665DB"/>
    <w:rPr>
      <w:rFonts w:ascii="Calibri" w:eastAsia="Times New Roman" w:hAnsi="Calibri" w:cs="Arial"/>
      <w:sz w:val="24"/>
      <w:szCs w:val="24"/>
      <w:lang w:eastAsia="en-GB"/>
    </w:rPr>
  </w:style>
  <w:style w:type="paragraph" w:styleId="FootnoteText">
    <w:name w:val="footnote text"/>
    <w:basedOn w:val="Normal"/>
    <w:link w:val="FootnoteTextChar"/>
    <w:uiPriority w:val="99"/>
    <w:semiHidden/>
    <w:unhideWhenUsed/>
    <w:rsid w:val="00C525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2504"/>
    <w:rPr>
      <w:sz w:val="20"/>
      <w:szCs w:val="20"/>
    </w:rPr>
  </w:style>
  <w:style w:type="character" w:styleId="FootnoteReference">
    <w:name w:val="footnote reference"/>
    <w:basedOn w:val="DefaultParagraphFont"/>
    <w:uiPriority w:val="99"/>
    <w:semiHidden/>
    <w:unhideWhenUsed/>
    <w:rsid w:val="00C52504"/>
    <w:rPr>
      <w:vertAlign w:val="superscript"/>
    </w:rPr>
  </w:style>
  <w:style w:type="character" w:customStyle="1" w:styleId="text">
    <w:name w:val="text"/>
    <w:basedOn w:val="DefaultParagraphFont"/>
    <w:rsid w:val="008D69F8"/>
  </w:style>
  <w:style w:type="character" w:customStyle="1" w:styleId="indent-1-breaks">
    <w:name w:val="indent-1-breaks"/>
    <w:basedOn w:val="DefaultParagraphFont"/>
    <w:rsid w:val="008D69F8"/>
  </w:style>
  <w:style w:type="paragraph" w:styleId="BalloonText">
    <w:name w:val="Balloon Text"/>
    <w:basedOn w:val="Normal"/>
    <w:link w:val="BalloonTextChar"/>
    <w:uiPriority w:val="99"/>
    <w:semiHidden/>
    <w:unhideWhenUsed/>
    <w:rsid w:val="008269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970"/>
    <w:rPr>
      <w:rFonts w:ascii="Segoe UI" w:hAnsi="Segoe UI" w:cs="Segoe UI"/>
      <w:sz w:val="18"/>
      <w:szCs w:val="18"/>
    </w:rPr>
  </w:style>
  <w:style w:type="paragraph" w:styleId="Subtitle">
    <w:name w:val="Subtitle"/>
    <w:basedOn w:val="Normal"/>
    <w:next w:val="Normal"/>
    <w:link w:val="SubtitleChar"/>
    <w:qFormat/>
    <w:rsid w:val="00826970"/>
    <w:pPr>
      <w:numPr>
        <w:ilvl w:val="1"/>
      </w:numPr>
      <w:spacing w:after="0" w:line="240" w:lineRule="auto"/>
    </w:pPr>
    <w:rPr>
      <w:rFonts w:asciiTheme="majorHAnsi" w:eastAsiaTheme="minorEastAsia" w:hAnsiTheme="majorHAnsi"/>
      <w:color w:val="CF002C"/>
      <w:spacing w:val="15"/>
      <w:sz w:val="28"/>
      <w:lang w:eastAsia="en-GB"/>
    </w:rPr>
  </w:style>
  <w:style w:type="character" w:customStyle="1" w:styleId="SubtitleChar">
    <w:name w:val="Subtitle Char"/>
    <w:basedOn w:val="DefaultParagraphFont"/>
    <w:link w:val="Subtitle"/>
    <w:rsid w:val="00826970"/>
    <w:rPr>
      <w:rFonts w:asciiTheme="majorHAnsi" w:eastAsiaTheme="minorEastAsia" w:hAnsiTheme="majorHAnsi"/>
      <w:color w:val="CF002C"/>
      <w:spacing w:val="15"/>
      <w:sz w:val="28"/>
      <w:lang w:eastAsia="en-GB"/>
    </w:rPr>
  </w:style>
  <w:style w:type="character" w:styleId="CommentReference">
    <w:name w:val="annotation reference"/>
    <w:basedOn w:val="DefaultParagraphFont"/>
    <w:uiPriority w:val="99"/>
    <w:semiHidden/>
    <w:unhideWhenUsed/>
    <w:rsid w:val="00826970"/>
    <w:rPr>
      <w:sz w:val="16"/>
      <w:szCs w:val="16"/>
    </w:rPr>
  </w:style>
  <w:style w:type="paragraph" w:styleId="CommentText">
    <w:name w:val="annotation text"/>
    <w:basedOn w:val="Normal"/>
    <w:link w:val="CommentTextChar"/>
    <w:uiPriority w:val="99"/>
    <w:semiHidden/>
    <w:unhideWhenUsed/>
    <w:rsid w:val="00826970"/>
    <w:pPr>
      <w:spacing w:after="0" w:line="240" w:lineRule="auto"/>
    </w:pPr>
    <w:rPr>
      <w:rFonts w:ascii="Calibri" w:eastAsia="Times New Roman" w:hAnsi="Calibri" w:cs="Arial"/>
      <w:sz w:val="20"/>
      <w:szCs w:val="20"/>
      <w:lang w:eastAsia="en-GB"/>
    </w:rPr>
  </w:style>
  <w:style w:type="character" w:customStyle="1" w:styleId="CommentTextChar">
    <w:name w:val="Comment Text Char"/>
    <w:basedOn w:val="DefaultParagraphFont"/>
    <w:link w:val="CommentText"/>
    <w:uiPriority w:val="99"/>
    <w:semiHidden/>
    <w:rsid w:val="00826970"/>
    <w:rPr>
      <w:rFonts w:ascii="Calibri" w:eastAsia="Times New Roman" w:hAnsi="Calibri" w:cs="Arial"/>
      <w:sz w:val="20"/>
      <w:szCs w:val="20"/>
      <w:lang w:eastAsia="en-GB"/>
    </w:rPr>
  </w:style>
  <w:style w:type="character" w:customStyle="1" w:styleId="adr">
    <w:name w:val="adr"/>
    <w:basedOn w:val="DefaultParagraphFont"/>
    <w:rsid w:val="00A013E7"/>
  </w:style>
  <w:style w:type="paragraph" w:styleId="Revision">
    <w:name w:val="Revision"/>
    <w:hidden/>
    <w:uiPriority w:val="99"/>
    <w:semiHidden/>
    <w:rsid w:val="006D7068"/>
    <w:pPr>
      <w:spacing w:after="0" w:line="240" w:lineRule="auto"/>
    </w:pPr>
  </w:style>
  <w:style w:type="paragraph" w:styleId="PlainText">
    <w:name w:val="Plain Text"/>
    <w:basedOn w:val="Normal"/>
    <w:link w:val="PlainTextChar"/>
    <w:uiPriority w:val="99"/>
    <w:unhideWhenUsed/>
    <w:rsid w:val="00EC5420"/>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EC5420"/>
    <w:rPr>
      <w:rFonts w:ascii="Calibri" w:eastAsia="Calibri" w:hAnsi="Calibri" w:cs="Times New Roman"/>
      <w:szCs w:val="21"/>
    </w:rPr>
  </w:style>
  <w:style w:type="paragraph" w:styleId="NoSpacing">
    <w:name w:val="No Spacing"/>
    <w:uiPriority w:val="1"/>
    <w:qFormat/>
    <w:rsid w:val="005919D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25987">
      <w:bodyDiv w:val="1"/>
      <w:marLeft w:val="0"/>
      <w:marRight w:val="0"/>
      <w:marTop w:val="0"/>
      <w:marBottom w:val="0"/>
      <w:divBdr>
        <w:top w:val="none" w:sz="0" w:space="0" w:color="auto"/>
        <w:left w:val="none" w:sz="0" w:space="0" w:color="auto"/>
        <w:bottom w:val="none" w:sz="0" w:space="0" w:color="auto"/>
        <w:right w:val="none" w:sz="0" w:space="0" w:color="auto"/>
      </w:divBdr>
    </w:div>
    <w:div w:id="249508180">
      <w:bodyDiv w:val="1"/>
      <w:marLeft w:val="0"/>
      <w:marRight w:val="0"/>
      <w:marTop w:val="0"/>
      <w:marBottom w:val="0"/>
      <w:divBdr>
        <w:top w:val="none" w:sz="0" w:space="0" w:color="auto"/>
        <w:left w:val="none" w:sz="0" w:space="0" w:color="auto"/>
        <w:bottom w:val="none" w:sz="0" w:space="0" w:color="auto"/>
        <w:right w:val="none" w:sz="0" w:space="0" w:color="auto"/>
      </w:divBdr>
    </w:div>
    <w:div w:id="358706017">
      <w:bodyDiv w:val="1"/>
      <w:marLeft w:val="0"/>
      <w:marRight w:val="0"/>
      <w:marTop w:val="0"/>
      <w:marBottom w:val="0"/>
      <w:divBdr>
        <w:top w:val="none" w:sz="0" w:space="0" w:color="auto"/>
        <w:left w:val="none" w:sz="0" w:space="0" w:color="auto"/>
        <w:bottom w:val="none" w:sz="0" w:space="0" w:color="auto"/>
        <w:right w:val="none" w:sz="0" w:space="0" w:color="auto"/>
      </w:divBdr>
    </w:div>
    <w:div w:id="943422486">
      <w:bodyDiv w:val="1"/>
      <w:marLeft w:val="0"/>
      <w:marRight w:val="0"/>
      <w:marTop w:val="0"/>
      <w:marBottom w:val="0"/>
      <w:divBdr>
        <w:top w:val="none" w:sz="0" w:space="0" w:color="auto"/>
        <w:left w:val="none" w:sz="0" w:space="0" w:color="auto"/>
        <w:bottom w:val="none" w:sz="0" w:space="0" w:color="auto"/>
        <w:right w:val="none" w:sz="0" w:space="0" w:color="auto"/>
      </w:divBdr>
    </w:div>
    <w:div w:id="1055272437">
      <w:bodyDiv w:val="1"/>
      <w:marLeft w:val="0"/>
      <w:marRight w:val="0"/>
      <w:marTop w:val="0"/>
      <w:marBottom w:val="0"/>
      <w:divBdr>
        <w:top w:val="none" w:sz="0" w:space="0" w:color="auto"/>
        <w:left w:val="none" w:sz="0" w:space="0" w:color="auto"/>
        <w:bottom w:val="none" w:sz="0" w:space="0" w:color="auto"/>
        <w:right w:val="none" w:sz="0" w:space="0" w:color="auto"/>
      </w:divBdr>
    </w:div>
    <w:div w:id="1121068330">
      <w:bodyDiv w:val="1"/>
      <w:marLeft w:val="0"/>
      <w:marRight w:val="0"/>
      <w:marTop w:val="0"/>
      <w:marBottom w:val="0"/>
      <w:divBdr>
        <w:top w:val="none" w:sz="0" w:space="0" w:color="auto"/>
        <w:left w:val="none" w:sz="0" w:space="0" w:color="auto"/>
        <w:bottom w:val="none" w:sz="0" w:space="0" w:color="auto"/>
        <w:right w:val="none" w:sz="0" w:space="0" w:color="auto"/>
      </w:divBdr>
    </w:div>
    <w:div w:id="1142700068">
      <w:bodyDiv w:val="1"/>
      <w:marLeft w:val="0"/>
      <w:marRight w:val="0"/>
      <w:marTop w:val="0"/>
      <w:marBottom w:val="0"/>
      <w:divBdr>
        <w:top w:val="none" w:sz="0" w:space="0" w:color="auto"/>
        <w:left w:val="none" w:sz="0" w:space="0" w:color="auto"/>
        <w:bottom w:val="none" w:sz="0" w:space="0" w:color="auto"/>
        <w:right w:val="none" w:sz="0" w:space="0" w:color="auto"/>
      </w:divBdr>
    </w:div>
    <w:div w:id="1574438036">
      <w:bodyDiv w:val="1"/>
      <w:marLeft w:val="0"/>
      <w:marRight w:val="0"/>
      <w:marTop w:val="0"/>
      <w:marBottom w:val="0"/>
      <w:divBdr>
        <w:top w:val="none" w:sz="0" w:space="0" w:color="auto"/>
        <w:left w:val="none" w:sz="0" w:space="0" w:color="auto"/>
        <w:bottom w:val="none" w:sz="0" w:space="0" w:color="auto"/>
        <w:right w:val="none" w:sz="0" w:space="0" w:color="auto"/>
      </w:divBdr>
    </w:div>
    <w:div w:id="1617329868">
      <w:bodyDiv w:val="1"/>
      <w:marLeft w:val="0"/>
      <w:marRight w:val="0"/>
      <w:marTop w:val="0"/>
      <w:marBottom w:val="0"/>
      <w:divBdr>
        <w:top w:val="none" w:sz="0" w:space="0" w:color="auto"/>
        <w:left w:val="none" w:sz="0" w:space="0" w:color="auto"/>
        <w:bottom w:val="none" w:sz="0" w:space="0" w:color="auto"/>
        <w:right w:val="none" w:sz="0" w:space="0" w:color="auto"/>
      </w:divBdr>
    </w:div>
    <w:div w:id="1658916065">
      <w:bodyDiv w:val="1"/>
      <w:marLeft w:val="0"/>
      <w:marRight w:val="0"/>
      <w:marTop w:val="0"/>
      <w:marBottom w:val="0"/>
      <w:divBdr>
        <w:top w:val="none" w:sz="0" w:space="0" w:color="auto"/>
        <w:left w:val="none" w:sz="0" w:space="0" w:color="auto"/>
        <w:bottom w:val="none" w:sz="0" w:space="0" w:color="auto"/>
        <w:right w:val="none" w:sz="0" w:space="0" w:color="auto"/>
      </w:divBdr>
    </w:div>
    <w:div w:id="1811167519">
      <w:bodyDiv w:val="1"/>
      <w:marLeft w:val="0"/>
      <w:marRight w:val="0"/>
      <w:marTop w:val="0"/>
      <w:marBottom w:val="0"/>
      <w:divBdr>
        <w:top w:val="none" w:sz="0" w:space="0" w:color="auto"/>
        <w:left w:val="none" w:sz="0" w:space="0" w:color="auto"/>
        <w:bottom w:val="none" w:sz="0" w:space="0" w:color="auto"/>
        <w:right w:val="none" w:sz="0" w:space="0" w:color="auto"/>
      </w:divBdr>
    </w:div>
    <w:div w:id="182245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3E4C6098E854E8D13C885323C0F94" ma:contentTypeVersion="20" ma:contentTypeDescription="Create a new document." ma:contentTypeScope="" ma:versionID="3ea2ad7f4a87be7c9792e4391960df2a">
  <xsd:schema xmlns:xsd="http://www.w3.org/2001/XMLSchema" xmlns:xs="http://www.w3.org/2001/XMLSchema" xmlns:p="http://schemas.microsoft.com/office/2006/metadata/properties" xmlns:ns2="011a0368-300c-479a-8104-166fc038984d" xmlns:ns3="ac15c9f3-89de-41f0-808e-0d6a6779343a" targetNamespace="http://schemas.microsoft.com/office/2006/metadata/properties" ma:root="true" ma:fieldsID="f6142134d37aaf51dfcb01275e90f8bb" ns2:_="" ns3:_="">
    <xsd:import namespace="011a0368-300c-479a-8104-166fc038984d"/>
    <xsd:import namespace="ac15c9f3-89de-41f0-808e-0d6a6779343a"/>
    <xsd:element name="properties">
      <xsd:complexType>
        <xsd:sequence>
          <xsd:element name="documentManagement">
            <xsd:complexType>
              <xsd:all>
                <xsd:element ref="ns2:SendWithReferenceRequest" minOccurs="0"/>
                <xsd:element ref="ns2:CaseType" minOccurs="0"/>
                <xsd:element ref="ns2:DocumentType" minOccurs="0"/>
                <xsd:element ref="ns2:DocumentStatus" minOccurs="0"/>
                <xsd:element ref="ns2:RecordReviewData" minOccurs="0"/>
                <xsd:element ref="ns2:CaseI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Vaca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a0368-300c-479a-8104-166fc038984d" elementFormDefault="qualified">
    <xsd:import namespace="http://schemas.microsoft.com/office/2006/documentManagement/types"/>
    <xsd:import namespace="http://schemas.microsoft.com/office/infopath/2007/PartnerControls"/>
    <xsd:element name="SendWithReferenceRequest" ma:index="2" nillable="true" ma:displayName="SendWithReferenceRequest" ma:default="0" ma:description="Do you want to send this file to the candidates referees?" ma:internalName="SendWithReferenceRequest">
      <xsd:simpleType>
        <xsd:restriction base="dms:Boolean"/>
      </xsd:simpleType>
    </xsd:element>
    <xsd:element name="CaseType" ma:index="3" nillable="true" ma:displayName="CaseType" ma:format="Dropdown" ma:internalName="CaseType">
      <xsd:simpleType>
        <xsd:restriction base="dms:Choice">
          <xsd:enumeration value="Departure — incumbent housed"/>
          <xsd:enumeration value="Departure — other"/>
          <xsd:enumeration value="Legal vacancy"/>
          <xsd:enumeration value="Non-legal appointment"/>
          <xsd:enumeration value="Direct placement"/>
          <xsd:enumeration value="Appointment / licensing"/>
          <xsd:enumeration value="Over-70 extension"/>
          <xsd:enumeration value="End of licence"/>
          <xsd:enumeration value="Lifting suspension"/>
          <xsd:enumeration value="Curate arrival"/>
          <xsd:enumeration value="Curate sign-off / transition"/>
          <xsd:enumeration value="Area Dean / Assistant Area Dean"/>
          <xsd:enumeration value="Third-party chaplain"/>
          <xsd:enumeration value="Data reconciliation"/>
        </xsd:restriction>
      </xsd:simpleType>
    </xsd:element>
    <xsd:element name="DocumentType" ma:index="4" nillable="true" ma:displayName="DocumentType" ma:format="Dropdown" ma:internalName="DocumentType">
      <xsd:simpleType>
        <xsd:restriction base="dms:Choice">
          <xsd:enumeration value="Departure notice"/>
          <xsd:enumeration value="Vacancy authority"/>
          <xsd:enumeration value="Parish profile"/>
          <xsd:enumeration value="Role description"/>
          <xsd:enumeration value="Statement of Particulars"/>
          <xsd:enumeration value="Section 11"/>
          <xsd:enumeration value="Advertisement"/>
          <xsd:enumeration value="Meeting paper"/>
          <xsd:enumeration value="Legal form"/>
          <xsd:enumeration value="Appointment/licensing"/>
          <xsd:enumeration value="Service document"/>
          <xsd:enumeration value="System evidence"/>
          <xsd:enumeration value="Grant/finance"/>
          <xsd:enumeration value="Correspondence"/>
          <xsd:enumeration value="Closure evidence"/>
          <xsd:enumeration value="Other"/>
        </xsd:restriction>
      </xsd:simpleType>
    </xsd:element>
    <xsd:element name="DocumentStatus" ma:index="5" nillable="true" ma:displayName="DocumentStatus" ma:format="Dropdown" ma:internalName="DocumentStatus">
      <xsd:simpleType>
        <xsd:restriction base="dms:Choice">
          <xsd:enumeration value="Draft"/>
          <xsd:enumeration value="Current"/>
          <xsd:enumeration value="Final"/>
          <xsd:enumeration value="Superseded"/>
          <xsd:enumeration value="Archived"/>
        </xsd:restriction>
      </xsd:simpleType>
    </xsd:element>
    <xsd:element name="RecordReviewData" ma:index="6" nillable="true" ma:displayName="RecordReviewData" ma:format="DateOnly" ma:indexed="true" ma:internalName="RecordReviewData">
      <xsd:simpleType>
        <xsd:restriction base="dms:DateTime"/>
      </xsd:simpleType>
    </xsd:element>
    <xsd:element name="CaseID" ma:index="7" nillable="true" ma:displayName="Legacy case title" ma:format="Dropdown" ma:indexed="true" ma:internalName="CaseID">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Vacancy" ma:index="25" nillable="true" ma:displayName="Vacancy" ma:list="{e53c4204-8999-492c-b476-357a4f9bc5a5}" ma:internalName="Vacancy"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a2701ca-af39-4a0c-b409-73fce2e7b272}"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ReviewData xmlns="011a0368-300c-479a-8104-166fc038984d" xsi:nil="true"/>
    <TaxCatchAll xmlns="ac15c9f3-89de-41f0-808e-0d6a6779343a" xsi:nil="true"/>
    <DocumentStatus xmlns="011a0368-300c-479a-8104-166fc038984d" xsi:nil="true"/>
    <CaseID xmlns="011a0368-300c-479a-8104-166fc038984d" xsi:nil="true"/>
    <DocumentType xmlns="011a0368-300c-479a-8104-166fc038984d" xsi:nil="true"/>
    <Vacancy xmlns="011a0368-300c-479a-8104-166fc038984d" xsi:nil="true"/>
    <lcf76f155ced4ddcb4097134ff3c332f xmlns="011a0368-300c-479a-8104-166fc038984d">
      <Terms xmlns="http://schemas.microsoft.com/office/infopath/2007/PartnerControls"/>
    </lcf76f155ced4ddcb4097134ff3c332f>
    <SendWithReferenceRequest xmlns="011a0368-300c-479a-8104-166fc038984d">false</SendWithReferenceRequest>
    <CaseType xmlns="011a0368-300c-479a-8104-166fc03898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0FFB4-9437-4496-8230-7F9CC3160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a0368-300c-479a-8104-166fc038984d"/>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E0F6C7-2FAC-4A5C-8907-9D927487EAFC}">
  <ds:schemaRefs>
    <ds:schemaRef ds:uri="http://schemas.microsoft.com/sharepoint/v3/contenttype/forms"/>
  </ds:schemaRefs>
</ds:datastoreItem>
</file>

<file path=customXml/itemProps3.xml><?xml version="1.0" encoding="utf-8"?>
<ds:datastoreItem xmlns:ds="http://schemas.openxmlformats.org/officeDocument/2006/customXml" ds:itemID="{0117100C-0D22-4149-9652-D7A3B93EAB9C}">
  <ds:schemaRefs>
    <ds:schemaRef ds:uri="http://schemas.microsoft.com/office/2006/metadata/properties"/>
    <ds:schemaRef ds:uri="http://schemas.microsoft.com/office/infopath/2007/PartnerControls"/>
    <ds:schemaRef ds:uri="011a0368-300c-479a-8104-166fc038984d"/>
    <ds:schemaRef ds:uri="ac15c9f3-89de-41f0-808e-0d6a6779343a"/>
  </ds:schemaRefs>
</ds:datastoreItem>
</file>

<file path=customXml/itemProps4.xml><?xml version="1.0" encoding="utf-8"?>
<ds:datastoreItem xmlns:ds="http://schemas.openxmlformats.org/officeDocument/2006/customXml" ds:itemID="{BE1C2E24-E162-44E7-8F4E-FB6DC1A35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Laird</dc:creator>
  <cp:lastModifiedBy>Ian Parker</cp:lastModifiedBy>
  <cp:revision>20</cp:revision>
  <cp:lastPrinted>2026-09-08T17:14:00Z</cp:lastPrinted>
  <dcterms:created xsi:type="dcterms:W3CDTF">2026-08-08T19:05:00Z</dcterms:created>
  <dcterms:modified xsi:type="dcterms:W3CDTF">2026-10-07T06:55:00Z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010021{"F":2,"I":"D2E4-7B8F-8FEA-EC88"}</vt:lpwstr>
  </property>
  <property fmtid="{D5CDD505-2E9C-101B-9397-08002B2CF9AE}" pid="3" name="ContentTypeId">
    <vt:lpwstr>0x0101004A73E4C6098E854E8D13C885323C0F94</vt:lpwstr>
  </property>
  <property fmtid="{D5CDD505-2E9C-101B-9397-08002B2CF9AE}" pid="4" name="Order">
    <vt:r8>122600</vt:r8>
  </property>
  <property fmtid="{D5CDD505-2E9C-101B-9397-08002B2CF9AE}" pid="5" name="MediaServiceImageTags">
    <vt:lpwstr/>
  </property>
</Properties>
</file>